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CBDE6" w14:textId="77777777" w:rsidR="00D06894" w:rsidRDefault="00D06894" w:rsidP="00D06894">
      <w:pPr>
        <w:jc w:val="center"/>
        <w:rPr>
          <w:b/>
          <w:sz w:val="28"/>
          <w:szCs w:val="28"/>
          <w:lang w:val="kk-KZ"/>
        </w:rPr>
      </w:pPr>
      <w:r>
        <w:rPr>
          <w:b/>
          <w:sz w:val="28"/>
          <w:szCs w:val="28"/>
          <w:lang w:val="kk-KZ"/>
        </w:rPr>
        <w:t>Әл-Фараби атындағы Қазақ ұлттық университеті</w:t>
      </w:r>
    </w:p>
    <w:p w14:paraId="589DF9A5" w14:textId="77777777" w:rsidR="00D06894" w:rsidRDefault="00D06894" w:rsidP="00D06894">
      <w:pPr>
        <w:jc w:val="center"/>
        <w:rPr>
          <w:b/>
          <w:sz w:val="28"/>
          <w:szCs w:val="28"/>
          <w:lang w:val="kk-KZ"/>
        </w:rPr>
      </w:pPr>
    </w:p>
    <w:p w14:paraId="3F7F07A8" w14:textId="77777777" w:rsidR="00D06894" w:rsidRDefault="00D06894" w:rsidP="00D06894">
      <w:pPr>
        <w:jc w:val="center"/>
        <w:rPr>
          <w:b/>
          <w:sz w:val="28"/>
          <w:szCs w:val="28"/>
          <w:lang w:val="kk-KZ"/>
        </w:rPr>
      </w:pPr>
      <w:r>
        <w:rPr>
          <w:b/>
          <w:sz w:val="28"/>
          <w:szCs w:val="28"/>
          <w:lang w:val="kk-KZ"/>
        </w:rPr>
        <w:t>Заң факультеті</w:t>
      </w:r>
    </w:p>
    <w:p w14:paraId="07559446" w14:textId="77777777" w:rsidR="00D06894" w:rsidRDefault="00D06894" w:rsidP="00D06894">
      <w:pPr>
        <w:jc w:val="center"/>
        <w:rPr>
          <w:b/>
          <w:sz w:val="28"/>
          <w:szCs w:val="28"/>
          <w:lang w:val="kk-KZ"/>
        </w:rPr>
      </w:pPr>
    </w:p>
    <w:p w14:paraId="7925E58B" w14:textId="77777777" w:rsidR="00D06894" w:rsidRDefault="00D06894" w:rsidP="00D06894">
      <w:pPr>
        <w:jc w:val="center"/>
        <w:rPr>
          <w:b/>
          <w:sz w:val="28"/>
          <w:szCs w:val="28"/>
          <w:lang w:val="kk-KZ"/>
        </w:rPr>
      </w:pPr>
    </w:p>
    <w:p w14:paraId="3DE3F477" w14:textId="77777777" w:rsidR="00D06894" w:rsidRDefault="00D06894" w:rsidP="00D06894">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6D265384" w14:textId="77777777" w:rsidR="00D06894" w:rsidRDefault="00D06894" w:rsidP="00D06894">
      <w:pPr>
        <w:jc w:val="center"/>
        <w:rPr>
          <w:b/>
          <w:sz w:val="28"/>
          <w:szCs w:val="28"/>
          <w:lang w:val="kk-KZ"/>
        </w:rPr>
      </w:pPr>
    </w:p>
    <w:p w14:paraId="725EEA6F" w14:textId="77777777" w:rsidR="00D06894" w:rsidRDefault="00D06894" w:rsidP="00D06894">
      <w:pPr>
        <w:jc w:val="center"/>
        <w:rPr>
          <w:b/>
          <w:sz w:val="28"/>
          <w:szCs w:val="28"/>
          <w:lang w:val="kk-KZ"/>
        </w:rPr>
      </w:pPr>
    </w:p>
    <w:p w14:paraId="3E548B5A" w14:textId="77777777" w:rsidR="00D06894" w:rsidRDefault="00D06894" w:rsidP="00D06894">
      <w:pPr>
        <w:jc w:val="center"/>
        <w:rPr>
          <w:b/>
          <w:sz w:val="28"/>
          <w:szCs w:val="28"/>
          <w:lang w:val="kk-KZ"/>
        </w:rPr>
      </w:pPr>
    </w:p>
    <w:p w14:paraId="4C72CC3E" w14:textId="77777777" w:rsidR="00D06894" w:rsidRDefault="00D06894" w:rsidP="00D06894">
      <w:pPr>
        <w:jc w:val="right"/>
        <w:rPr>
          <w:b/>
          <w:sz w:val="28"/>
          <w:szCs w:val="28"/>
          <w:lang w:val="kk-KZ"/>
        </w:rPr>
      </w:pPr>
      <w:r>
        <w:rPr>
          <w:b/>
          <w:sz w:val="28"/>
          <w:szCs w:val="28"/>
          <w:lang w:val="kk-KZ"/>
        </w:rPr>
        <w:t>БЕКІТІЛДІ</w:t>
      </w:r>
    </w:p>
    <w:p w14:paraId="6B124A7A" w14:textId="77777777" w:rsidR="00D06894" w:rsidRDefault="00D06894" w:rsidP="00D06894">
      <w:pPr>
        <w:jc w:val="right"/>
        <w:rPr>
          <w:bCs/>
          <w:sz w:val="28"/>
          <w:szCs w:val="28"/>
          <w:lang w:val="kk-KZ"/>
        </w:rPr>
      </w:pPr>
      <w:r w:rsidRPr="00E20130">
        <w:rPr>
          <w:bCs/>
          <w:sz w:val="28"/>
          <w:szCs w:val="28"/>
          <w:lang w:val="kk-KZ"/>
        </w:rPr>
        <w:t>Факультет деканы</w:t>
      </w:r>
    </w:p>
    <w:p w14:paraId="37C01000" w14:textId="77777777" w:rsidR="00D06894" w:rsidRDefault="00D06894" w:rsidP="00D06894">
      <w:pPr>
        <w:jc w:val="right"/>
        <w:rPr>
          <w:bCs/>
          <w:sz w:val="28"/>
          <w:szCs w:val="28"/>
          <w:lang w:val="kk-KZ"/>
        </w:rPr>
      </w:pPr>
      <w:r w:rsidRPr="00E20130">
        <w:rPr>
          <w:bCs/>
          <w:sz w:val="28"/>
          <w:szCs w:val="28"/>
          <w:lang w:val="kk-KZ"/>
        </w:rPr>
        <w:t>__________</w:t>
      </w:r>
      <w:r>
        <w:rPr>
          <w:bCs/>
          <w:sz w:val="28"/>
          <w:szCs w:val="28"/>
          <w:lang w:val="kk-KZ"/>
        </w:rPr>
        <w:t>з.ғ.к., доцент</w:t>
      </w:r>
    </w:p>
    <w:p w14:paraId="5E329635" w14:textId="77777777" w:rsidR="00D06894" w:rsidRDefault="00D06894" w:rsidP="00D06894">
      <w:pPr>
        <w:jc w:val="right"/>
        <w:rPr>
          <w:bCs/>
          <w:sz w:val="28"/>
          <w:szCs w:val="28"/>
          <w:lang w:val="kk-KZ"/>
        </w:rPr>
      </w:pPr>
      <w:r>
        <w:rPr>
          <w:bCs/>
          <w:sz w:val="28"/>
          <w:szCs w:val="28"/>
          <w:lang w:val="kk-KZ"/>
        </w:rPr>
        <w:t>Ахатов У.А.</w:t>
      </w:r>
    </w:p>
    <w:p w14:paraId="55B950A9" w14:textId="77777777" w:rsidR="00D06894" w:rsidRDefault="00D06894" w:rsidP="00D06894">
      <w:pPr>
        <w:jc w:val="right"/>
        <w:rPr>
          <w:bCs/>
          <w:sz w:val="28"/>
          <w:szCs w:val="28"/>
          <w:lang w:val="kk-KZ"/>
        </w:rPr>
      </w:pPr>
      <w:r>
        <w:rPr>
          <w:bCs/>
          <w:sz w:val="28"/>
          <w:szCs w:val="28"/>
          <w:lang w:val="kk-KZ"/>
        </w:rPr>
        <w:t>«02»09 2024 Хаттама № 11</w:t>
      </w:r>
    </w:p>
    <w:p w14:paraId="41584254" w14:textId="77777777" w:rsidR="00D06894" w:rsidRPr="00E20130" w:rsidRDefault="00D06894" w:rsidP="00D06894">
      <w:pPr>
        <w:jc w:val="right"/>
        <w:rPr>
          <w:bCs/>
          <w:sz w:val="28"/>
          <w:szCs w:val="28"/>
          <w:lang w:val="kk-KZ"/>
        </w:rPr>
      </w:pPr>
    </w:p>
    <w:p w14:paraId="71F56FAC" w14:textId="77777777" w:rsidR="00D06894" w:rsidRDefault="00D06894" w:rsidP="00D06894">
      <w:pPr>
        <w:jc w:val="right"/>
        <w:rPr>
          <w:b/>
          <w:sz w:val="28"/>
          <w:szCs w:val="28"/>
          <w:lang w:val="kk-KZ"/>
        </w:rPr>
      </w:pPr>
    </w:p>
    <w:p w14:paraId="6FCA0D8C" w14:textId="77777777" w:rsidR="00D06894" w:rsidRDefault="00D06894" w:rsidP="00D06894">
      <w:pPr>
        <w:jc w:val="right"/>
        <w:rPr>
          <w:b/>
          <w:sz w:val="28"/>
          <w:szCs w:val="28"/>
          <w:lang w:val="kk-KZ"/>
        </w:rPr>
      </w:pPr>
    </w:p>
    <w:p w14:paraId="35769BA3" w14:textId="77777777" w:rsidR="00D06894" w:rsidRDefault="00D06894" w:rsidP="00D06894">
      <w:pPr>
        <w:jc w:val="right"/>
        <w:rPr>
          <w:b/>
          <w:sz w:val="28"/>
          <w:szCs w:val="28"/>
          <w:lang w:val="kk-KZ"/>
        </w:rPr>
      </w:pPr>
    </w:p>
    <w:p w14:paraId="223D85B9" w14:textId="77777777" w:rsidR="00D06894" w:rsidRDefault="00D06894" w:rsidP="00D06894">
      <w:pPr>
        <w:jc w:val="center"/>
        <w:rPr>
          <w:b/>
          <w:sz w:val="28"/>
          <w:szCs w:val="28"/>
          <w:lang w:val="kk-KZ"/>
        </w:rPr>
      </w:pPr>
      <w:r>
        <w:rPr>
          <w:b/>
          <w:sz w:val="28"/>
          <w:szCs w:val="28"/>
          <w:lang w:val="kk-KZ"/>
        </w:rPr>
        <w:t>ПӘННІҢ ОҚУ-ӘДІСТЕМЕЛІК КЕШЕНІ</w:t>
      </w:r>
    </w:p>
    <w:p w14:paraId="2D3FC4F4" w14:textId="77777777" w:rsidR="00D06894" w:rsidRDefault="00D06894" w:rsidP="00D06894">
      <w:pPr>
        <w:jc w:val="center"/>
        <w:rPr>
          <w:b/>
          <w:sz w:val="28"/>
          <w:szCs w:val="28"/>
          <w:lang w:val="kk-KZ"/>
        </w:rPr>
      </w:pPr>
    </w:p>
    <w:p w14:paraId="027387B5" w14:textId="77777777" w:rsidR="00D06894" w:rsidRDefault="00D06894" w:rsidP="00D06894">
      <w:pPr>
        <w:jc w:val="center"/>
        <w:rPr>
          <w:b/>
          <w:sz w:val="28"/>
          <w:szCs w:val="28"/>
          <w:lang w:val="kk-KZ"/>
        </w:rPr>
      </w:pPr>
      <w:r>
        <w:rPr>
          <w:b/>
          <w:sz w:val="28"/>
          <w:szCs w:val="28"/>
          <w:lang w:val="kk-KZ"/>
        </w:rPr>
        <w:t>АР 2207 -Әкімшілік құқық</w:t>
      </w:r>
    </w:p>
    <w:p w14:paraId="2529CDAC" w14:textId="77777777" w:rsidR="00D06894" w:rsidRDefault="00D06894" w:rsidP="00D06894">
      <w:pPr>
        <w:jc w:val="center"/>
        <w:rPr>
          <w:b/>
          <w:sz w:val="28"/>
          <w:szCs w:val="28"/>
          <w:lang w:val="kk-KZ"/>
        </w:rPr>
      </w:pPr>
    </w:p>
    <w:p w14:paraId="4FC40BB0" w14:textId="77777777" w:rsidR="00D06894" w:rsidRDefault="00D06894" w:rsidP="00D06894">
      <w:pPr>
        <w:jc w:val="center"/>
        <w:rPr>
          <w:b/>
          <w:sz w:val="28"/>
          <w:szCs w:val="28"/>
          <w:lang w:val="kk-KZ"/>
        </w:rPr>
      </w:pPr>
      <w:r>
        <w:rPr>
          <w:b/>
          <w:sz w:val="28"/>
          <w:szCs w:val="28"/>
          <w:lang w:val="kk-KZ"/>
        </w:rPr>
        <w:t>6В04205 – «Құқықтану»,</w:t>
      </w:r>
      <w:r w:rsidRPr="007E3E27">
        <w:rPr>
          <w:b/>
          <w:sz w:val="28"/>
          <w:szCs w:val="28"/>
          <w:lang w:val="kk-KZ"/>
        </w:rPr>
        <w:t xml:space="preserve"> </w:t>
      </w:r>
      <w:r>
        <w:rPr>
          <w:b/>
          <w:sz w:val="28"/>
          <w:szCs w:val="28"/>
          <w:lang w:val="kk-KZ"/>
        </w:rPr>
        <w:t>6В04202 – «Мемлекеттік қызмет», 6В04203 – «Кеден ісі» білім беру,</w:t>
      </w:r>
      <w:r w:rsidRPr="00E04E0E">
        <w:rPr>
          <w:b/>
          <w:sz w:val="28"/>
          <w:szCs w:val="28"/>
          <w:lang w:val="kk-KZ"/>
        </w:rPr>
        <w:t xml:space="preserve"> </w:t>
      </w:r>
      <w:r>
        <w:rPr>
          <w:b/>
          <w:sz w:val="28"/>
          <w:szCs w:val="28"/>
          <w:lang w:val="kk-KZ"/>
        </w:rPr>
        <w:t>6В04204 – «Қаржы құқығы» білім беру бағдарламалары</w:t>
      </w:r>
    </w:p>
    <w:p w14:paraId="2F01455E" w14:textId="77777777" w:rsidR="00D06894" w:rsidRDefault="00D06894" w:rsidP="00D06894">
      <w:pPr>
        <w:jc w:val="center"/>
        <w:rPr>
          <w:b/>
          <w:sz w:val="28"/>
          <w:szCs w:val="28"/>
          <w:lang w:val="kk-KZ"/>
        </w:rPr>
      </w:pPr>
    </w:p>
    <w:p w14:paraId="5ECEE63D" w14:textId="77777777" w:rsidR="00D06894" w:rsidRPr="00EE2179" w:rsidRDefault="00D06894" w:rsidP="00D06894">
      <w:pPr>
        <w:jc w:val="center"/>
        <w:rPr>
          <w:b/>
          <w:sz w:val="28"/>
          <w:szCs w:val="28"/>
          <w:lang w:val="kk-KZ"/>
        </w:rPr>
      </w:pPr>
    </w:p>
    <w:p w14:paraId="426389C0" w14:textId="77777777" w:rsidR="00D06894" w:rsidRPr="00E20130" w:rsidRDefault="00D06894" w:rsidP="00D06894">
      <w:pPr>
        <w:jc w:val="center"/>
        <w:rPr>
          <w:b/>
          <w:sz w:val="28"/>
          <w:szCs w:val="28"/>
          <w:lang w:val="kk-KZ"/>
        </w:rPr>
      </w:pPr>
      <w:r>
        <w:rPr>
          <w:b/>
          <w:sz w:val="28"/>
          <w:szCs w:val="28"/>
          <w:lang w:val="kk-KZ"/>
        </w:rPr>
        <w:t>1 курс, көктемгі семестр, 5 кредит</w:t>
      </w:r>
    </w:p>
    <w:p w14:paraId="7FA8718C" w14:textId="77777777" w:rsidR="00D06894" w:rsidRDefault="00D06894" w:rsidP="00D06894">
      <w:pPr>
        <w:jc w:val="center"/>
        <w:rPr>
          <w:b/>
          <w:sz w:val="28"/>
          <w:szCs w:val="28"/>
          <w:lang w:val="kk-KZ"/>
        </w:rPr>
      </w:pPr>
    </w:p>
    <w:p w14:paraId="7C191027" w14:textId="77777777" w:rsidR="00D06894" w:rsidRDefault="00D06894" w:rsidP="00D06894">
      <w:pPr>
        <w:jc w:val="right"/>
        <w:rPr>
          <w:b/>
          <w:sz w:val="28"/>
          <w:szCs w:val="28"/>
          <w:lang w:val="kk-KZ"/>
        </w:rPr>
      </w:pPr>
    </w:p>
    <w:p w14:paraId="688D9197" w14:textId="77777777" w:rsidR="00D06894" w:rsidRDefault="00D06894" w:rsidP="00D06894">
      <w:pPr>
        <w:jc w:val="right"/>
        <w:rPr>
          <w:b/>
          <w:sz w:val="28"/>
          <w:szCs w:val="28"/>
          <w:lang w:val="kk-KZ"/>
        </w:rPr>
      </w:pPr>
    </w:p>
    <w:p w14:paraId="1A173D94" w14:textId="77777777" w:rsidR="00D06894" w:rsidRDefault="00D06894" w:rsidP="00D06894">
      <w:pPr>
        <w:jc w:val="right"/>
        <w:rPr>
          <w:b/>
          <w:sz w:val="28"/>
          <w:szCs w:val="28"/>
          <w:lang w:val="kk-KZ"/>
        </w:rPr>
      </w:pPr>
    </w:p>
    <w:p w14:paraId="08A20394" w14:textId="77777777" w:rsidR="00D06894" w:rsidRDefault="00D06894" w:rsidP="00D06894">
      <w:pPr>
        <w:jc w:val="right"/>
        <w:rPr>
          <w:b/>
          <w:sz w:val="28"/>
          <w:szCs w:val="28"/>
          <w:lang w:val="kk-KZ"/>
        </w:rPr>
      </w:pPr>
    </w:p>
    <w:p w14:paraId="4A6FE9B4" w14:textId="77777777" w:rsidR="00D06894" w:rsidRDefault="00D06894" w:rsidP="00D06894">
      <w:pPr>
        <w:jc w:val="right"/>
        <w:rPr>
          <w:b/>
          <w:sz w:val="28"/>
          <w:szCs w:val="28"/>
          <w:lang w:val="kk-KZ"/>
        </w:rPr>
      </w:pPr>
    </w:p>
    <w:p w14:paraId="42658D49" w14:textId="77777777" w:rsidR="00D06894" w:rsidRDefault="00D06894" w:rsidP="00D06894">
      <w:pPr>
        <w:jc w:val="right"/>
        <w:rPr>
          <w:b/>
          <w:sz w:val="28"/>
          <w:szCs w:val="28"/>
          <w:lang w:val="kk-KZ"/>
        </w:rPr>
      </w:pPr>
    </w:p>
    <w:p w14:paraId="4CE9FCC4" w14:textId="77777777" w:rsidR="00D06894" w:rsidRDefault="00D06894" w:rsidP="00D06894">
      <w:pPr>
        <w:jc w:val="right"/>
        <w:rPr>
          <w:b/>
          <w:sz w:val="28"/>
          <w:szCs w:val="28"/>
          <w:lang w:val="kk-KZ"/>
        </w:rPr>
      </w:pPr>
    </w:p>
    <w:p w14:paraId="4792BD79" w14:textId="77777777" w:rsidR="00D06894" w:rsidRDefault="00D06894" w:rsidP="00D06894">
      <w:pPr>
        <w:jc w:val="right"/>
        <w:rPr>
          <w:b/>
          <w:sz w:val="28"/>
          <w:szCs w:val="28"/>
          <w:lang w:val="kk-KZ"/>
        </w:rPr>
      </w:pPr>
    </w:p>
    <w:p w14:paraId="637BB5BA" w14:textId="77777777" w:rsidR="00D06894" w:rsidRDefault="00D06894" w:rsidP="00D06894">
      <w:pPr>
        <w:jc w:val="right"/>
        <w:rPr>
          <w:b/>
          <w:sz w:val="28"/>
          <w:szCs w:val="28"/>
          <w:lang w:val="kk-KZ"/>
        </w:rPr>
      </w:pPr>
    </w:p>
    <w:p w14:paraId="1BF79A8E" w14:textId="77777777" w:rsidR="00D06894" w:rsidRDefault="00D06894" w:rsidP="00D06894">
      <w:pPr>
        <w:jc w:val="right"/>
        <w:rPr>
          <w:b/>
          <w:sz w:val="28"/>
          <w:szCs w:val="28"/>
          <w:lang w:val="kk-KZ"/>
        </w:rPr>
      </w:pPr>
    </w:p>
    <w:p w14:paraId="04F10857" w14:textId="77777777" w:rsidR="00D06894" w:rsidRDefault="00D06894" w:rsidP="00D06894">
      <w:pPr>
        <w:jc w:val="right"/>
        <w:rPr>
          <w:b/>
          <w:sz w:val="28"/>
          <w:szCs w:val="28"/>
          <w:lang w:val="kk-KZ"/>
        </w:rPr>
      </w:pPr>
    </w:p>
    <w:p w14:paraId="2DD9A169" w14:textId="77777777" w:rsidR="00D06894" w:rsidRDefault="00D06894" w:rsidP="00D06894">
      <w:pPr>
        <w:jc w:val="right"/>
        <w:rPr>
          <w:b/>
          <w:sz w:val="28"/>
          <w:szCs w:val="28"/>
          <w:lang w:val="kk-KZ"/>
        </w:rPr>
      </w:pPr>
    </w:p>
    <w:p w14:paraId="11120EA4" w14:textId="77777777" w:rsidR="00D06894" w:rsidRDefault="00D06894" w:rsidP="00D06894">
      <w:pPr>
        <w:jc w:val="right"/>
        <w:rPr>
          <w:b/>
          <w:sz w:val="28"/>
          <w:szCs w:val="28"/>
          <w:lang w:val="kk-KZ"/>
        </w:rPr>
      </w:pPr>
    </w:p>
    <w:p w14:paraId="7CC866B7" w14:textId="77777777" w:rsidR="00D06894" w:rsidRDefault="00D06894" w:rsidP="00D06894">
      <w:pPr>
        <w:jc w:val="right"/>
        <w:rPr>
          <w:b/>
          <w:sz w:val="28"/>
          <w:szCs w:val="28"/>
          <w:lang w:val="kk-KZ"/>
        </w:rPr>
      </w:pPr>
    </w:p>
    <w:p w14:paraId="2F198313" w14:textId="77777777" w:rsidR="00D06894" w:rsidRDefault="00D06894" w:rsidP="00D06894">
      <w:pPr>
        <w:jc w:val="right"/>
        <w:rPr>
          <w:b/>
          <w:sz w:val="28"/>
          <w:szCs w:val="28"/>
          <w:lang w:val="kk-KZ"/>
        </w:rPr>
      </w:pPr>
    </w:p>
    <w:p w14:paraId="00C64ED7" w14:textId="77777777" w:rsidR="00D06894" w:rsidRDefault="00D06894" w:rsidP="00D06894">
      <w:pPr>
        <w:jc w:val="center"/>
        <w:rPr>
          <w:b/>
          <w:sz w:val="28"/>
          <w:szCs w:val="28"/>
          <w:lang w:val="kk-KZ"/>
        </w:rPr>
      </w:pPr>
      <w:r>
        <w:rPr>
          <w:b/>
          <w:sz w:val="28"/>
          <w:szCs w:val="28"/>
          <w:lang w:val="kk-KZ"/>
        </w:rPr>
        <w:t>Алматы, 2024</w:t>
      </w:r>
    </w:p>
    <w:p w14:paraId="52CB46E6" w14:textId="77777777" w:rsidR="00D06894" w:rsidRDefault="00D06894" w:rsidP="00D06894">
      <w:pPr>
        <w:jc w:val="right"/>
        <w:rPr>
          <w:b/>
          <w:sz w:val="28"/>
          <w:szCs w:val="28"/>
          <w:lang w:val="kk-KZ"/>
        </w:rPr>
      </w:pPr>
    </w:p>
    <w:p w14:paraId="5B6BD99E" w14:textId="77777777" w:rsidR="00D06894" w:rsidRDefault="00D06894" w:rsidP="00D06894">
      <w:pPr>
        <w:ind w:firstLine="709"/>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w:t>
      </w:r>
      <w:r w:rsidRPr="002B705D">
        <w:rPr>
          <w:bCs/>
          <w:sz w:val="28"/>
          <w:szCs w:val="28"/>
          <w:lang w:val="kk-KZ"/>
        </w:rPr>
        <w:t>6В04205 – «Құқықтану», 6В04202 – «Мемлекеттік қызмет», 6В</w:t>
      </w:r>
      <w:r>
        <w:rPr>
          <w:bCs/>
          <w:sz w:val="28"/>
          <w:szCs w:val="28"/>
          <w:lang w:val="kk-KZ"/>
        </w:rPr>
        <w:t>04203</w:t>
      </w:r>
      <w:r w:rsidRPr="002B705D">
        <w:rPr>
          <w:bCs/>
          <w:sz w:val="28"/>
          <w:szCs w:val="28"/>
          <w:lang w:val="kk-KZ"/>
        </w:rPr>
        <w:t xml:space="preserve"> – «</w:t>
      </w:r>
      <w:r>
        <w:rPr>
          <w:bCs/>
          <w:sz w:val="28"/>
          <w:szCs w:val="28"/>
          <w:lang w:val="kk-KZ"/>
        </w:rPr>
        <w:t>Кеден ісі</w:t>
      </w:r>
      <w:r w:rsidRPr="002B705D">
        <w:rPr>
          <w:bCs/>
          <w:sz w:val="28"/>
          <w:szCs w:val="28"/>
          <w:lang w:val="kk-KZ"/>
        </w:rPr>
        <w:t>»</w:t>
      </w:r>
      <w:r>
        <w:rPr>
          <w:bCs/>
          <w:sz w:val="28"/>
          <w:szCs w:val="28"/>
          <w:lang w:val="kk-KZ"/>
        </w:rPr>
        <w:t xml:space="preserve">, </w:t>
      </w:r>
      <w:r w:rsidRPr="002B705D">
        <w:rPr>
          <w:bCs/>
          <w:sz w:val="28"/>
          <w:szCs w:val="28"/>
          <w:lang w:val="kk-KZ"/>
        </w:rPr>
        <w:t>6В</w:t>
      </w:r>
      <w:r>
        <w:rPr>
          <w:bCs/>
          <w:sz w:val="28"/>
          <w:szCs w:val="28"/>
          <w:lang w:val="kk-KZ"/>
        </w:rPr>
        <w:t>04204</w:t>
      </w:r>
      <w:r w:rsidRPr="002B705D">
        <w:rPr>
          <w:bCs/>
          <w:sz w:val="28"/>
          <w:szCs w:val="28"/>
          <w:lang w:val="kk-KZ"/>
        </w:rPr>
        <w:t xml:space="preserve"> – «</w:t>
      </w:r>
      <w:r>
        <w:rPr>
          <w:bCs/>
          <w:sz w:val="28"/>
          <w:szCs w:val="28"/>
          <w:lang w:val="kk-KZ"/>
        </w:rPr>
        <w:t>Қаржы құқығы</w:t>
      </w:r>
      <w:r w:rsidRPr="002B705D">
        <w:rPr>
          <w:bCs/>
          <w:sz w:val="28"/>
          <w:szCs w:val="28"/>
          <w:lang w:val="kk-KZ"/>
        </w:rPr>
        <w:t>»  білім беру бағдарламалары</w:t>
      </w:r>
      <w:r>
        <w:rPr>
          <w:bCs/>
          <w:sz w:val="28"/>
          <w:szCs w:val="28"/>
          <w:lang w:val="kk-KZ"/>
        </w:rPr>
        <w:t xml:space="preserve"> оқу жоспарларының негізінде з.ғ.д., профессор Кегембаева Ж.А. құрастырды.</w:t>
      </w:r>
    </w:p>
    <w:p w14:paraId="53887590" w14:textId="77777777" w:rsidR="00D06894" w:rsidRDefault="00D06894" w:rsidP="00D06894">
      <w:pPr>
        <w:ind w:firstLine="567"/>
        <w:jc w:val="both"/>
        <w:rPr>
          <w:bCs/>
          <w:sz w:val="28"/>
          <w:szCs w:val="28"/>
          <w:lang w:val="kk-KZ"/>
        </w:rPr>
      </w:pPr>
    </w:p>
    <w:p w14:paraId="3512F61F" w14:textId="77777777" w:rsidR="00D06894" w:rsidRDefault="00D06894" w:rsidP="00D06894">
      <w:pPr>
        <w:ind w:firstLine="567"/>
        <w:jc w:val="both"/>
        <w:rPr>
          <w:bCs/>
          <w:sz w:val="28"/>
          <w:szCs w:val="28"/>
          <w:lang w:val="kk-KZ"/>
        </w:rPr>
      </w:pPr>
    </w:p>
    <w:p w14:paraId="3378D0D0" w14:textId="77777777" w:rsidR="00D06894" w:rsidRDefault="00D06894" w:rsidP="00D06894">
      <w:pPr>
        <w:ind w:firstLine="567"/>
        <w:jc w:val="both"/>
        <w:rPr>
          <w:bCs/>
          <w:sz w:val="28"/>
          <w:szCs w:val="28"/>
          <w:lang w:val="kk-KZ"/>
        </w:rPr>
      </w:pPr>
    </w:p>
    <w:p w14:paraId="3CEF9554" w14:textId="77777777" w:rsidR="00D06894" w:rsidRDefault="00D06894" w:rsidP="00D06894">
      <w:pPr>
        <w:ind w:firstLine="567"/>
        <w:jc w:val="both"/>
        <w:rPr>
          <w:bCs/>
          <w:sz w:val="28"/>
          <w:szCs w:val="28"/>
          <w:lang w:val="kk-KZ"/>
        </w:rPr>
      </w:pPr>
    </w:p>
    <w:p w14:paraId="4E408238" w14:textId="77777777" w:rsidR="00D06894" w:rsidRDefault="00D06894" w:rsidP="00D06894">
      <w:pPr>
        <w:ind w:firstLine="567"/>
        <w:jc w:val="both"/>
        <w:rPr>
          <w:bCs/>
          <w:sz w:val="28"/>
          <w:szCs w:val="28"/>
          <w:lang w:val="kk-KZ"/>
        </w:rPr>
      </w:pPr>
    </w:p>
    <w:p w14:paraId="1BD07BDB" w14:textId="77777777" w:rsidR="00D06894" w:rsidRDefault="00D06894" w:rsidP="00D06894">
      <w:pPr>
        <w:ind w:firstLine="567"/>
        <w:jc w:val="both"/>
        <w:rPr>
          <w:bCs/>
          <w:sz w:val="28"/>
          <w:szCs w:val="28"/>
          <w:lang w:val="kk-KZ"/>
        </w:rPr>
      </w:pPr>
    </w:p>
    <w:p w14:paraId="282C4E69" w14:textId="77777777" w:rsidR="00D06894" w:rsidRDefault="00D06894" w:rsidP="00D06894">
      <w:pPr>
        <w:ind w:firstLine="567"/>
        <w:jc w:val="both"/>
        <w:rPr>
          <w:bCs/>
          <w:sz w:val="28"/>
          <w:szCs w:val="28"/>
          <w:lang w:val="kk-KZ"/>
        </w:rPr>
      </w:pPr>
    </w:p>
    <w:p w14:paraId="46C8E16B" w14:textId="77777777" w:rsidR="00D06894" w:rsidRDefault="00D06894" w:rsidP="00D06894">
      <w:pPr>
        <w:ind w:firstLine="567"/>
        <w:jc w:val="both"/>
        <w:rPr>
          <w:bCs/>
          <w:sz w:val="28"/>
          <w:szCs w:val="28"/>
          <w:lang w:val="kk-KZ"/>
        </w:rPr>
      </w:pPr>
    </w:p>
    <w:p w14:paraId="237CA675" w14:textId="77777777" w:rsidR="00D06894" w:rsidRDefault="00D06894" w:rsidP="00D06894">
      <w:pPr>
        <w:ind w:firstLine="567"/>
        <w:jc w:val="both"/>
        <w:rPr>
          <w:bCs/>
          <w:sz w:val="28"/>
          <w:szCs w:val="28"/>
          <w:lang w:val="kk-KZ"/>
        </w:rPr>
      </w:pPr>
    </w:p>
    <w:p w14:paraId="000A8F27" w14:textId="77777777" w:rsidR="00D06894" w:rsidRDefault="00D06894" w:rsidP="00D06894">
      <w:pPr>
        <w:ind w:firstLine="567"/>
        <w:jc w:val="both"/>
        <w:rPr>
          <w:bCs/>
          <w:sz w:val="28"/>
          <w:szCs w:val="28"/>
          <w:lang w:val="kk-KZ"/>
        </w:rPr>
      </w:pPr>
    </w:p>
    <w:p w14:paraId="30228AEF" w14:textId="77777777" w:rsidR="00D06894" w:rsidRDefault="00D06894" w:rsidP="00D06894">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3838BC68" w14:textId="77777777" w:rsidR="00D06894" w:rsidRDefault="00D06894" w:rsidP="00D06894">
      <w:pPr>
        <w:ind w:firstLine="567"/>
        <w:jc w:val="both"/>
        <w:rPr>
          <w:bCs/>
          <w:sz w:val="28"/>
          <w:szCs w:val="28"/>
          <w:lang w:val="kk-KZ"/>
        </w:rPr>
      </w:pPr>
      <w:r>
        <w:rPr>
          <w:bCs/>
          <w:sz w:val="28"/>
          <w:szCs w:val="28"/>
          <w:lang w:val="kk-KZ"/>
        </w:rPr>
        <w:t xml:space="preserve">«29» 08. 2024 ж., № 1 хаттама </w:t>
      </w:r>
    </w:p>
    <w:p w14:paraId="73A0B121" w14:textId="77777777" w:rsidR="00D06894" w:rsidRDefault="00D06894" w:rsidP="00D06894">
      <w:pPr>
        <w:ind w:firstLine="567"/>
        <w:jc w:val="both"/>
        <w:rPr>
          <w:bCs/>
          <w:sz w:val="28"/>
          <w:szCs w:val="28"/>
          <w:lang w:val="kk-KZ"/>
        </w:rPr>
      </w:pPr>
      <w:r>
        <w:rPr>
          <w:bCs/>
          <w:sz w:val="28"/>
          <w:szCs w:val="28"/>
          <w:lang w:val="kk-KZ"/>
        </w:rPr>
        <w:t>Кафедра меңгерушісі</w:t>
      </w:r>
    </w:p>
    <w:p w14:paraId="76B82689" w14:textId="77777777" w:rsidR="00D06894" w:rsidRPr="004C4A87" w:rsidRDefault="00D06894" w:rsidP="00D06894">
      <w:pPr>
        <w:ind w:firstLine="567"/>
        <w:jc w:val="both"/>
        <w:rPr>
          <w:bCs/>
          <w:sz w:val="28"/>
          <w:szCs w:val="28"/>
          <w:lang w:val="kk-KZ"/>
        </w:rPr>
      </w:pPr>
      <w:r>
        <w:rPr>
          <w:bCs/>
          <w:sz w:val="28"/>
          <w:szCs w:val="28"/>
          <w:lang w:val="kk-KZ"/>
        </w:rPr>
        <w:t xml:space="preserve">з.ғ.к., доцент                </w:t>
      </w:r>
      <w:r w:rsidRPr="006728E2">
        <w:rPr>
          <w:bCs/>
          <w:sz w:val="28"/>
          <w:szCs w:val="28"/>
          <w:lang w:val="kk-KZ"/>
        </w:rPr>
        <w:t>______________________</w:t>
      </w:r>
      <w:r>
        <w:rPr>
          <w:bCs/>
          <w:sz w:val="28"/>
          <w:szCs w:val="28"/>
          <w:lang w:val="kk-KZ"/>
        </w:rPr>
        <w:t>Усеинова Қ.Р.</w:t>
      </w:r>
    </w:p>
    <w:p w14:paraId="11AB572D" w14:textId="77777777" w:rsidR="00D06894" w:rsidRDefault="00D06894" w:rsidP="00D06894">
      <w:pPr>
        <w:ind w:firstLine="567"/>
        <w:jc w:val="both"/>
        <w:rPr>
          <w:bCs/>
          <w:sz w:val="28"/>
          <w:szCs w:val="28"/>
          <w:lang w:val="kk-KZ"/>
        </w:rPr>
      </w:pPr>
    </w:p>
    <w:p w14:paraId="753C0122" w14:textId="77777777" w:rsidR="00D06894" w:rsidRDefault="00D06894" w:rsidP="00D06894">
      <w:pPr>
        <w:ind w:firstLine="567"/>
        <w:jc w:val="both"/>
        <w:rPr>
          <w:bCs/>
          <w:sz w:val="28"/>
          <w:szCs w:val="28"/>
          <w:lang w:val="kk-KZ"/>
        </w:rPr>
      </w:pPr>
    </w:p>
    <w:p w14:paraId="1A046080" w14:textId="77777777" w:rsidR="00D06894" w:rsidRDefault="00D06894" w:rsidP="00D06894">
      <w:pPr>
        <w:ind w:firstLine="567"/>
        <w:jc w:val="both"/>
        <w:rPr>
          <w:bCs/>
          <w:sz w:val="28"/>
          <w:szCs w:val="28"/>
          <w:lang w:val="kk-KZ"/>
        </w:rPr>
      </w:pPr>
    </w:p>
    <w:p w14:paraId="34F6DEC0" w14:textId="77777777" w:rsidR="00D06894" w:rsidRDefault="00D06894" w:rsidP="00D06894">
      <w:pPr>
        <w:ind w:firstLine="567"/>
        <w:jc w:val="both"/>
        <w:rPr>
          <w:bCs/>
          <w:sz w:val="28"/>
          <w:szCs w:val="28"/>
          <w:lang w:val="kk-KZ"/>
        </w:rPr>
      </w:pPr>
    </w:p>
    <w:p w14:paraId="7DCC33D4" w14:textId="77777777" w:rsidR="00D06894" w:rsidRDefault="00D06894" w:rsidP="00D06894">
      <w:pPr>
        <w:ind w:firstLine="567"/>
        <w:jc w:val="both"/>
        <w:rPr>
          <w:bCs/>
          <w:sz w:val="28"/>
          <w:szCs w:val="28"/>
          <w:lang w:val="kk-KZ"/>
        </w:rPr>
      </w:pPr>
    </w:p>
    <w:p w14:paraId="1DED422E" w14:textId="77777777" w:rsidR="00D06894" w:rsidRDefault="00D06894" w:rsidP="00D06894">
      <w:pPr>
        <w:ind w:firstLine="567"/>
        <w:jc w:val="both"/>
        <w:rPr>
          <w:bCs/>
          <w:sz w:val="28"/>
          <w:szCs w:val="28"/>
          <w:lang w:val="kk-KZ"/>
        </w:rPr>
      </w:pPr>
    </w:p>
    <w:p w14:paraId="3210A36C" w14:textId="77777777" w:rsidR="00D06894" w:rsidRDefault="00D06894" w:rsidP="00D06894">
      <w:pPr>
        <w:ind w:firstLine="567"/>
        <w:jc w:val="both"/>
        <w:rPr>
          <w:bCs/>
          <w:sz w:val="28"/>
          <w:szCs w:val="28"/>
          <w:lang w:val="kk-KZ"/>
        </w:rPr>
      </w:pPr>
    </w:p>
    <w:p w14:paraId="435A2F5D" w14:textId="77777777" w:rsidR="00D06894" w:rsidRDefault="00D06894" w:rsidP="00D06894">
      <w:pPr>
        <w:ind w:firstLine="567"/>
        <w:jc w:val="both"/>
        <w:rPr>
          <w:bCs/>
          <w:sz w:val="28"/>
          <w:szCs w:val="28"/>
          <w:lang w:val="kk-KZ"/>
        </w:rPr>
      </w:pPr>
    </w:p>
    <w:p w14:paraId="75D7E769" w14:textId="77777777" w:rsidR="00D06894" w:rsidRPr="00E20130" w:rsidRDefault="00D06894" w:rsidP="00D06894">
      <w:pPr>
        <w:ind w:firstLine="567"/>
        <w:jc w:val="both"/>
        <w:rPr>
          <w:bCs/>
          <w:sz w:val="28"/>
          <w:szCs w:val="28"/>
          <w:lang w:val="kk-KZ"/>
        </w:rPr>
      </w:pPr>
    </w:p>
    <w:p w14:paraId="76D5A52C" w14:textId="77777777" w:rsidR="00D06894" w:rsidRDefault="00D06894" w:rsidP="00D06894">
      <w:pPr>
        <w:jc w:val="right"/>
        <w:rPr>
          <w:b/>
          <w:sz w:val="28"/>
          <w:szCs w:val="28"/>
          <w:lang w:val="kk-KZ"/>
        </w:rPr>
      </w:pPr>
    </w:p>
    <w:p w14:paraId="7D2E76E7" w14:textId="77777777" w:rsidR="00D06894" w:rsidRDefault="00D06894" w:rsidP="00D06894">
      <w:pPr>
        <w:jc w:val="right"/>
        <w:rPr>
          <w:b/>
          <w:sz w:val="28"/>
          <w:szCs w:val="28"/>
          <w:lang w:val="kk-KZ"/>
        </w:rPr>
      </w:pPr>
    </w:p>
    <w:p w14:paraId="7A9467BD" w14:textId="77777777" w:rsidR="00D06894" w:rsidRDefault="00D06894" w:rsidP="00D06894">
      <w:pPr>
        <w:jc w:val="right"/>
        <w:rPr>
          <w:b/>
          <w:sz w:val="28"/>
          <w:szCs w:val="28"/>
          <w:lang w:val="kk-KZ"/>
        </w:rPr>
      </w:pPr>
    </w:p>
    <w:p w14:paraId="2A5CA630" w14:textId="77777777" w:rsidR="00D06894" w:rsidRDefault="00D06894" w:rsidP="00D06894">
      <w:pPr>
        <w:jc w:val="right"/>
        <w:rPr>
          <w:b/>
          <w:sz w:val="28"/>
          <w:szCs w:val="28"/>
          <w:lang w:val="kk-KZ"/>
        </w:rPr>
      </w:pPr>
    </w:p>
    <w:p w14:paraId="3F6041E6" w14:textId="77777777" w:rsidR="00D06894" w:rsidRDefault="00D06894" w:rsidP="00D06894">
      <w:pPr>
        <w:jc w:val="right"/>
        <w:rPr>
          <w:b/>
          <w:sz w:val="28"/>
          <w:szCs w:val="28"/>
          <w:lang w:val="kk-KZ"/>
        </w:rPr>
      </w:pPr>
    </w:p>
    <w:p w14:paraId="6ACCF2D0" w14:textId="77777777" w:rsidR="00D06894" w:rsidRDefault="00D06894" w:rsidP="00D06894">
      <w:pPr>
        <w:jc w:val="right"/>
        <w:rPr>
          <w:b/>
          <w:sz w:val="28"/>
          <w:szCs w:val="28"/>
          <w:lang w:val="kk-KZ"/>
        </w:rPr>
      </w:pPr>
    </w:p>
    <w:p w14:paraId="538C02BB" w14:textId="77777777" w:rsidR="00D06894" w:rsidRDefault="00D06894" w:rsidP="00D06894">
      <w:pPr>
        <w:jc w:val="right"/>
        <w:rPr>
          <w:b/>
          <w:sz w:val="28"/>
          <w:szCs w:val="28"/>
          <w:lang w:val="kk-KZ"/>
        </w:rPr>
      </w:pPr>
    </w:p>
    <w:p w14:paraId="3D51B2CD" w14:textId="77777777" w:rsidR="00D06894" w:rsidRDefault="00D06894" w:rsidP="00D06894">
      <w:pPr>
        <w:jc w:val="right"/>
        <w:rPr>
          <w:b/>
          <w:sz w:val="28"/>
          <w:szCs w:val="28"/>
          <w:lang w:val="kk-KZ"/>
        </w:rPr>
      </w:pPr>
    </w:p>
    <w:p w14:paraId="02452769" w14:textId="77777777" w:rsidR="00D06894" w:rsidRDefault="00D06894" w:rsidP="00D06894">
      <w:pPr>
        <w:jc w:val="right"/>
        <w:rPr>
          <w:b/>
          <w:sz w:val="28"/>
          <w:szCs w:val="28"/>
          <w:lang w:val="kk-KZ"/>
        </w:rPr>
      </w:pPr>
    </w:p>
    <w:p w14:paraId="32059ED1" w14:textId="77777777" w:rsidR="00D06894" w:rsidRDefault="00D06894" w:rsidP="00D06894">
      <w:pPr>
        <w:jc w:val="right"/>
        <w:rPr>
          <w:b/>
          <w:sz w:val="28"/>
          <w:szCs w:val="28"/>
          <w:lang w:val="kk-KZ"/>
        </w:rPr>
      </w:pPr>
    </w:p>
    <w:p w14:paraId="1CAA9032" w14:textId="77777777" w:rsidR="00D06894" w:rsidRDefault="00D06894" w:rsidP="00D06894">
      <w:pPr>
        <w:jc w:val="right"/>
        <w:rPr>
          <w:b/>
          <w:sz w:val="28"/>
          <w:szCs w:val="28"/>
          <w:lang w:val="kk-KZ"/>
        </w:rPr>
      </w:pPr>
    </w:p>
    <w:p w14:paraId="566A9798" w14:textId="77777777" w:rsidR="00D06894" w:rsidRDefault="00D06894" w:rsidP="00D06894">
      <w:pPr>
        <w:jc w:val="right"/>
        <w:rPr>
          <w:b/>
          <w:sz w:val="28"/>
          <w:szCs w:val="28"/>
          <w:lang w:val="kk-KZ"/>
        </w:rPr>
      </w:pPr>
    </w:p>
    <w:p w14:paraId="52467C5B" w14:textId="77777777" w:rsidR="00D06894" w:rsidRDefault="00D06894" w:rsidP="00D06894">
      <w:pPr>
        <w:jc w:val="right"/>
        <w:rPr>
          <w:b/>
          <w:sz w:val="28"/>
          <w:szCs w:val="28"/>
          <w:lang w:val="kk-KZ"/>
        </w:rPr>
      </w:pPr>
    </w:p>
    <w:p w14:paraId="751D9C9A" w14:textId="77777777" w:rsidR="00D06894" w:rsidRDefault="00D06894" w:rsidP="00D06894">
      <w:pPr>
        <w:jc w:val="right"/>
        <w:rPr>
          <w:b/>
          <w:sz w:val="28"/>
          <w:szCs w:val="28"/>
          <w:lang w:val="kk-KZ"/>
        </w:rPr>
      </w:pPr>
    </w:p>
    <w:p w14:paraId="0C0DAF38" w14:textId="77777777" w:rsidR="00D06894" w:rsidRDefault="00D06894" w:rsidP="00D06894">
      <w:pPr>
        <w:jc w:val="right"/>
        <w:rPr>
          <w:b/>
          <w:sz w:val="28"/>
          <w:szCs w:val="28"/>
          <w:lang w:val="kk-KZ"/>
        </w:rPr>
      </w:pPr>
    </w:p>
    <w:p w14:paraId="0407A0C8" w14:textId="77777777" w:rsidR="00D06894" w:rsidRDefault="00D06894" w:rsidP="00D06894">
      <w:pPr>
        <w:jc w:val="right"/>
        <w:rPr>
          <w:b/>
          <w:sz w:val="28"/>
          <w:szCs w:val="28"/>
          <w:lang w:val="kk-KZ"/>
        </w:rPr>
      </w:pPr>
    </w:p>
    <w:p w14:paraId="33AFDD4B" w14:textId="77777777" w:rsidR="00D06894" w:rsidRDefault="00D06894" w:rsidP="00D06894">
      <w:pPr>
        <w:jc w:val="right"/>
        <w:rPr>
          <w:b/>
          <w:sz w:val="28"/>
          <w:szCs w:val="28"/>
          <w:lang w:val="kk-KZ"/>
        </w:rPr>
      </w:pPr>
    </w:p>
    <w:p w14:paraId="7CC94868" w14:textId="77777777" w:rsidR="00D06894" w:rsidRDefault="00D06894" w:rsidP="00D06894">
      <w:pPr>
        <w:jc w:val="right"/>
        <w:rPr>
          <w:b/>
          <w:sz w:val="28"/>
          <w:szCs w:val="28"/>
          <w:lang w:val="kk-KZ"/>
        </w:rPr>
      </w:pPr>
    </w:p>
    <w:p w14:paraId="50EBA688" w14:textId="77777777" w:rsidR="00D06894" w:rsidRDefault="00D06894" w:rsidP="00D06894">
      <w:pPr>
        <w:jc w:val="right"/>
        <w:rPr>
          <w:b/>
          <w:sz w:val="28"/>
          <w:szCs w:val="28"/>
          <w:lang w:val="kk-KZ"/>
        </w:rPr>
      </w:pPr>
    </w:p>
    <w:p w14:paraId="7B6086D8" w14:textId="77777777" w:rsidR="00D06894" w:rsidRPr="009B78E5" w:rsidRDefault="00D06894" w:rsidP="00D06894">
      <w:pPr>
        <w:jc w:val="right"/>
        <w:rPr>
          <w:b/>
          <w:sz w:val="20"/>
          <w:szCs w:val="20"/>
          <w:lang w:val="kk-KZ"/>
        </w:rPr>
      </w:pPr>
    </w:p>
    <w:p w14:paraId="41220BB2" w14:textId="77777777" w:rsidR="00D06894" w:rsidRPr="009B78E5" w:rsidRDefault="00D06894" w:rsidP="00D06894">
      <w:pPr>
        <w:jc w:val="center"/>
        <w:rPr>
          <w:b/>
          <w:sz w:val="20"/>
          <w:szCs w:val="20"/>
          <w:lang w:val="kk-KZ"/>
        </w:rPr>
      </w:pPr>
      <w:r w:rsidRPr="009B78E5">
        <w:rPr>
          <w:b/>
          <w:sz w:val="20"/>
          <w:szCs w:val="20"/>
          <w:lang w:val="kk-KZ"/>
        </w:rPr>
        <w:t>СИЛЛАБУС</w:t>
      </w:r>
    </w:p>
    <w:p w14:paraId="522795FD" w14:textId="77777777" w:rsidR="00D06894" w:rsidRPr="009B78E5" w:rsidRDefault="00D06894" w:rsidP="00D06894">
      <w:pPr>
        <w:jc w:val="center"/>
        <w:rPr>
          <w:b/>
          <w:sz w:val="20"/>
          <w:szCs w:val="20"/>
          <w:lang w:val="kk-KZ"/>
        </w:rPr>
      </w:pPr>
      <w:r w:rsidRPr="009B78E5">
        <w:rPr>
          <w:b/>
          <w:sz w:val="20"/>
          <w:szCs w:val="20"/>
          <w:lang w:val="kk-KZ"/>
        </w:rPr>
        <w:t xml:space="preserve">2024-2025 оқу жылының </w:t>
      </w:r>
      <w:r>
        <w:rPr>
          <w:b/>
          <w:sz w:val="20"/>
          <w:szCs w:val="20"/>
          <w:lang w:val="kk-KZ"/>
        </w:rPr>
        <w:t>көктем</w:t>
      </w:r>
      <w:r w:rsidRPr="009B78E5">
        <w:rPr>
          <w:b/>
          <w:sz w:val="20"/>
          <w:szCs w:val="20"/>
          <w:lang w:val="kk-KZ"/>
        </w:rPr>
        <w:t>гі семестрі</w:t>
      </w:r>
    </w:p>
    <w:p w14:paraId="53B1DB15" w14:textId="77777777" w:rsidR="00D06894" w:rsidRDefault="00D06894" w:rsidP="00D06894">
      <w:pPr>
        <w:jc w:val="center"/>
        <w:rPr>
          <w:b/>
          <w:sz w:val="20"/>
          <w:szCs w:val="20"/>
          <w:lang w:val="kk-KZ"/>
        </w:rPr>
      </w:pPr>
      <w:r w:rsidRPr="009B78E5">
        <w:rPr>
          <w:b/>
          <w:sz w:val="20"/>
          <w:szCs w:val="20"/>
          <w:lang w:val="kk-KZ"/>
        </w:rPr>
        <w:t>6В04205 – «Құқықтану», 6В04202 – «Мемлекеттік қызмет», 6В</w:t>
      </w:r>
      <w:r>
        <w:rPr>
          <w:b/>
          <w:sz w:val="20"/>
          <w:szCs w:val="20"/>
          <w:lang w:val="kk-KZ"/>
        </w:rPr>
        <w:t>04203</w:t>
      </w:r>
      <w:r w:rsidRPr="009B78E5">
        <w:rPr>
          <w:b/>
          <w:sz w:val="20"/>
          <w:szCs w:val="20"/>
          <w:lang w:val="kk-KZ"/>
        </w:rPr>
        <w:t xml:space="preserve"> – «</w:t>
      </w:r>
      <w:r>
        <w:rPr>
          <w:b/>
          <w:sz w:val="20"/>
          <w:szCs w:val="20"/>
          <w:lang w:val="kk-KZ"/>
        </w:rPr>
        <w:t>Кеден ісі</w:t>
      </w:r>
      <w:r w:rsidRPr="009B78E5">
        <w:rPr>
          <w:b/>
          <w:sz w:val="20"/>
          <w:szCs w:val="20"/>
          <w:lang w:val="kk-KZ"/>
        </w:rPr>
        <w:t>»</w:t>
      </w:r>
      <w:r>
        <w:rPr>
          <w:b/>
          <w:sz w:val="20"/>
          <w:szCs w:val="20"/>
          <w:lang w:val="kk-KZ"/>
        </w:rPr>
        <w:t xml:space="preserve">, </w:t>
      </w:r>
    </w:p>
    <w:p w14:paraId="692E9C1A" w14:textId="77777777" w:rsidR="00D06894" w:rsidRPr="009B78E5" w:rsidRDefault="00D06894" w:rsidP="00D06894">
      <w:pPr>
        <w:jc w:val="center"/>
        <w:rPr>
          <w:b/>
          <w:sz w:val="20"/>
          <w:szCs w:val="20"/>
          <w:lang w:val="kk-KZ"/>
        </w:rPr>
      </w:pPr>
      <w:r w:rsidRPr="009B78E5">
        <w:rPr>
          <w:b/>
          <w:sz w:val="20"/>
          <w:szCs w:val="20"/>
          <w:lang w:val="kk-KZ"/>
        </w:rPr>
        <w:t>6В</w:t>
      </w:r>
      <w:r>
        <w:rPr>
          <w:b/>
          <w:sz w:val="20"/>
          <w:szCs w:val="20"/>
          <w:lang w:val="kk-KZ"/>
        </w:rPr>
        <w:t>04204</w:t>
      </w:r>
      <w:r w:rsidRPr="009B78E5">
        <w:rPr>
          <w:b/>
          <w:sz w:val="20"/>
          <w:szCs w:val="20"/>
          <w:lang w:val="kk-KZ"/>
        </w:rPr>
        <w:t xml:space="preserve"> – «</w:t>
      </w:r>
      <w:r>
        <w:rPr>
          <w:b/>
          <w:sz w:val="20"/>
          <w:szCs w:val="20"/>
          <w:lang w:val="kk-KZ"/>
        </w:rPr>
        <w:t>Қаржы құқығы</w:t>
      </w:r>
      <w:r w:rsidRPr="009B78E5">
        <w:rPr>
          <w:b/>
          <w:sz w:val="20"/>
          <w:szCs w:val="20"/>
          <w:lang w:val="kk-KZ"/>
        </w:rPr>
        <w:t>»  білім беру бағдарламалары</w:t>
      </w:r>
    </w:p>
    <w:p w14:paraId="3C278BBB" w14:textId="77777777" w:rsidR="00D06894" w:rsidRPr="009B78E5" w:rsidRDefault="00D06894" w:rsidP="00D06894">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425"/>
        <w:gridCol w:w="993"/>
        <w:gridCol w:w="708"/>
        <w:gridCol w:w="1134"/>
        <w:gridCol w:w="567"/>
        <w:gridCol w:w="1701"/>
      </w:tblGrid>
      <w:tr w:rsidR="00D06894" w:rsidRPr="009B78E5" w14:paraId="72DB1C55" w14:textId="77777777" w:rsidTr="0084399D">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54284931" w14:textId="77777777" w:rsidR="00D06894" w:rsidRPr="009B78E5" w:rsidRDefault="00D06894" w:rsidP="0084399D">
            <w:pPr>
              <w:rPr>
                <w:b/>
                <w:sz w:val="20"/>
                <w:szCs w:val="20"/>
                <w:lang w:val="en-US"/>
              </w:rPr>
            </w:pPr>
            <w:r w:rsidRPr="009B78E5">
              <w:rPr>
                <w:b/>
                <w:sz w:val="20"/>
                <w:szCs w:val="20"/>
                <w:lang w:val="kk-KZ"/>
              </w:rPr>
              <w:t xml:space="preserve">Пәннің </w:t>
            </w:r>
            <w:r w:rsidRPr="009B78E5">
              <w:rPr>
                <w:b/>
                <w:bCs/>
                <w:sz w:val="20"/>
                <w:szCs w:val="20"/>
                <w:lang w:val="kk-KZ"/>
              </w:rPr>
              <w:t xml:space="preserve">ID және </w:t>
            </w:r>
            <w:r w:rsidRPr="009B78E5">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88CC8D9" w14:textId="77777777" w:rsidR="00D06894" w:rsidRPr="009B78E5" w:rsidRDefault="00D06894" w:rsidP="0084399D">
            <w:pPr>
              <w:rPr>
                <w:b/>
                <w:sz w:val="20"/>
                <w:szCs w:val="20"/>
                <w:lang w:val="en-US"/>
              </w:rPr>
            </w:pPr>
            <w:r w:rsidRPr="009B78E5">
              <w:rPr>
                <w:b/>
                <w:sz w:val="20"/>
                <w:szCs w:val="20"/>
                <w:lang w:val="kk-KZ"/>
              </w:rPr>
              <w:t xml:space="preserve">Білім алушының өзіндік жұмысын </w:t>
            </w:r>
          </w:p>
          <w:p w14:paraId="3C0203D3" w14:textId="77777777" w:rsidR="00D06894" w:rsidRPr="009B78E5" w:rsidRDefault="00D06894" w:rsidP="0084399D">
            <w:pPr>
              <w:rPr>
                <w:b/>
                <w:sz w:val="20"/>
                <w:szCs w:val="20"/>
                <w:lang w:val="en-US"/>
              </w:rPr>
            </w:pPr>
            <w:r w:rsidRPr="009B78E5">
              <w:rPr>
                <w:b/>
                <w:sz w:val="20"/>
                <w:szCs w:val="20"/>
                <w:lang w:val="en-US"/>
              </w:rPr>
              <w:t>(</w:t>
            </w:r>
            <w:r w:rsidRPr="009B78E5">
              <w:rPr>
                <w:b/>
                <w:sz w:val="20"/>
                <w:szCs w:val="20"/>
                <w:lang w:val="kk-KZ"/>
              </w:rPr>
              <w:t>БӨЖ</w:t>
            </w:r>
            <w:r w:rsidRPr="009B78E5">
              <w:rPr>
                <w:b/>
                <w:sz w:val="20"/>
                <w:szCs w:val="20"/>
                <w:lang w:val="en-US"/>
              </w:rPr>
              <w:t>)</w:t>
            </w:r>
          </w:p>
          <w:p w14:paraId="34598B12" w14:textId="77777777" w:rsidR="00D06894" w:rsidRPr="009B78E5" w:rsidRDefault="00D06894" w:rsidP="0084399D">
            <w:pPr>
              <w:rPr>
                <w:bCs/>
                <w:i/>
                <w:iCs/>
                <w:sz w:val="20"/>
                <w:szCs w:val="20"/>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390E13" w14:textId="77777777" w:rsidR="00D06894" w:rsidRPr="009B78E5" w:rsidRDefault="00D06894" w:rsidP="0084399D">
            <w:pPr>
              <w:jc w:val="center"/>
              <w:rPr>
                <w:b/>
                <w:sz w:val="20"/>
                <w:szCs w:val="20"/>
                <w:lang w:val="en-US"/>
              </w:rPr>
            </w:pPr>
            <w:r w:rsidRPr="009B78E5">
              <w:rPr>
                <w:b/>
                <w:sz w:val="20"/>
                <w:szCs w:val="20"/>
              </w:rPr>
              <w:t>К</w:t>
            </w:r>
            <w:r w:rsidRPr="009B78E5">
              <w:rPr>
                <w:b/>
                <w:sz w:val="20"/>
                <w:szCs w:val="20"/>
                <w:lang w:val="kk-KZ"/>
              </w:rPr>
              <w:t>редиттер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DDD542" w14:textId="77777777" w:rsidR="00D06894" w:rsidRPr="009B78E5" w:rsidRDefault="00D06894" w:rsidP="0084399D">
            <w:pPr>
              <w:rPr>
                <w:b/>
                <w:sz w:val="20"/>
                <w:szCs w:val="20"/>
                <w:lang w:val="kk-KZ"/>
              </w:rPr>
            </w:pPr>
            <w:r w:rsidRPr="009B78E5">
              <w:rPr>
                <w:b/>
                <w:sz w:val="20"/>
                <w:szCs w:val="20"/>
                <w:lang w:val="kk-KZ"/>
              </w:rPr>
              <w:t>К</w:t>
            </w:r>
            <w:proofErr w:type="spellStart"/>
            <w:r w:rsidRPr="009B78E5">
              <w:rPr>
                <w:b/>
                <w:sz w:val="20"/>
                <w:szCs w:val="20"/>
              </w:rPr>
              <w:t>редит</w:t>
            </w:r>
            <w:proofErr w:type="spellEnd"/>
            <w:r w:rsidRPr="009B78E5">
              <w:rPr>
                <w:b/>
                <w:sz w:val="20"/>
                <w:szCs w:val="20"/>
                <w:lang w:val="kk-KZ"/>
              </w:rPr>
              <w:t>тердің</w:t>
            </w:r>
          </w:p>
          <w:p w14:paraId="3E4AFD19" w14:textId="77777777" w:rsidR="00D06894" w:rsidRPr="009B78E5" w:rsidRDefault="00D06894" w:rsidP="0084399D">
            <w:pPr>
              <w:rPr>
                <w:b/>
                <w:sz w:val="20"/>
                <w:szCs w:val="20"/>
                <w:lang w:val="kk-KZ"/>
              </w:rPr>
            </w:pPr>
            <w:r w:rsidRPr="009B78E5">
              <w:rPr>
                <w:b/>
                <w:sz w:val="20"/>
                <w:szCs w:val="20"/>
                <w:lang w:val="kk-KZ"/>
              </w:rPr>
              <w:t xml:space="preserve">жалпы </w:t>
            </w:r>
          </w:p>
          <w:p w14:paraId="5DDC83CB" w14:textId="77777777" w:rsidR="00D06894" w:rsidRPr="009B78E5" w:rsidRDefault="00D06894" w:rsidP="0084399D">
            <w:pPr>
              <w:rPr>
                <w:b/>
                <w:sz w:val="20"/>
                <w:szCs w:val="20"/>
              </w:rPr>
            </w:pPr>
            <w:r w:rsidRPr="009B78E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FB8E92C" w14:textId="77777777" w:rsidR="00D06894" w:rsidRPr="009B78E5" w:rsidRDefault="00D06894" w:rsidP="0084399D">
            <w:pPr>
              <w:rPr>
                <w:b/>
                <w:sz w:val="20"/>
                <w:szCs w:val="20"/>
              </w:rPr>
            </w:pPr>
            <w:r w:rsidRPr="009B78E5">
              <w:rPr>
                <w:b/>
                <w:sz w:val="20"/>
                <w:szCs w:val="20"/>
                <w:lang w:val="kk-KZ"/>
              </w:rPr>
              <w:t xml:space="preserve">Оқытушының жетекшілігімен білім алушының өзіндік жұмысы </w:t>
            </w:r>
          </w:p>
          <w:p w14:paraId="23D62270" w14:textId="77777777" w:rsidR="00D06894" w:rsidRPr="009B78E5" w:rsidRDefault="00D06894" w:rsidP="0084399D">
            <w:pPr>
              <w:rPr>
                <w:b/>
                <w:sz w:val="20"/>
                <w:szCs w:val="20"/>
              </w:rPr>
            </w:pPr>
            <w:r w:rsidRPr="009B78E5">
              <w:rPr>
                <w:b/>
                <w:sz w:val="20"/>
                <w:szCs w:val="20"/>
              </w:rPr>
              <w:t>(</w:t>
            </w:r>
            <w:r w:rsidRPr="009B78E5">
              <w:rPr>
                <w:b/>
                <w:sz w:val="20"/>
                <w:szCs w:val="20"/>
                <w:lang w:val="kk-KZ"/>
              </w:rPr>
              <w:t>ОБӨЖ</w:t>
            </w:r>
            <w:r w:rsidRPr="009B78E5">
              <w:rPr>
                <w:b/>
                <w:sz w:val="20"/>
                <w:szCs w:val="20"/>
              </w:rPr>
              <w:t>)</w:t>
            </w:r>
          </w:p>
          <w:p w14:paraId="68F3FA6D" w14:textId="77777777" w:rsidR="00D06894" w:rsidRPr="009B78E5" w:rsidRDefault="00D06894" w:rsidP="0084399D">
            <w:pPr>
              <w:rPr>
                <w:bCs/>
                <w:i/>
                <w:iCs/>
                <w:color w:val="FF0000"/>
                <w:sz w:val="20"/>
                <w:szCs w:val="20"/>
              </w:rPr>
            </w:pPr>
          </w:p>
        </w:tc>
      </w:tr>
      <w:tr w:rsidR="00D06894" w:rsidRPr="009B78E5" w14:paraId="284B0D62" w14:textId="77777777" w:rsidTr="0084399D">
        <w:trPr>
          <w:trHeight w:val="883"/>
        </w:trPr>
        <w:tc>
          <w:tcPr>
            <w:tcW w:w="2411" w:type="dxa"/>
            <w:gridSpan w:val="3"/>
            <w:vMerge/>
          </w:tcPr>
          <w:p w14:paraId="5ADAE8EE" w14:textId="77777777" w:rsidR="00D06894" w:rsidRPr="009B78E5" w:rsidRDefault="00D06894" w:rsidP="0084399D">
            <w:pPr>
              <w:widowControl w:val="0"/>
              <w:pBdr>
                <w:top w:val="nil"/>
                <w:left w:val="nil"/>
                <w:bottom w:val="nil"/>
                <w:right w:val="nil"/>
                <w:between w:val="nil"/>
              </w:pBdr>
              <w:spacing w:line="276" w:lineRule="auto"/>
              <w:rPr>
                <w:b/>
                <w:sz w:val="20"/>
                <w:szCs w:val="20"/>
              </w:rPr>
            </w:pPr>
          </w:p>
        </w:tc>
        <w:tc>
          <w:tcPr>
            <w:tcW w:w="1984" w:type="dxa"/>
            <w:gridSpan w:val="3"/>
            <w:vMerge/>
          </w:tcPr>
          <w:p w14:paraId="1B26DCA3" w14:textId="77777777" w:rsidR="00D06894" w:rsidRPr="009B78E5" w:rsidRDefault="00D06894" w:rsidP="0084399D">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EB1B74" w14:textId="77777777" w:rsidR="00D06894" w:rsidRPr="009B78E5" w:rsidRDefault="00D06894" w:rsidP="0084399D">
            <w:pPr>
              <w:jc w:val="center"/>
              <w:rPr>
                <w:b/>
                <w:sz w:val="20"/>
                <w:szCs w:val="20"/>
              </w:rPr>
            </w:pPr>
            <w:r w:rsidRPr="009B78E5">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88FA7F" w14:textId="77777777" w:rsidR="00D06894" w:rsidRPr="009B78E5" w:rsidRDefault="00D06894" w:rsidP="0084399D">
            <w:pPr>
              <w:jc w:val="center"/>
              <w:rPr>
                <w:b/>
                <w:sz w:val="20"/>
                <w:szCs w:val="20"/>
              </w:rPr>
            </w:pPr>
            <w:r w:rsidRPr="009B78E5">
              <w:rPr>
                <w:b/>
                <w:sz w:val="20"/>
                <w:szCs w:val="20"/>
                <w:lang w:val="kk-KZ"/>
              </w:rPr>
              <w:t>Семинар</w:t>
            </w:r>
            <w:r w:rsidRPr="009B78E5">
              <w:rPr>
                <w:b/>
                <w:sz w:val="20"/>
                <w:szCs w:val="20"/>
              </w:rPr>
              <w:t xml:space="preserve"> </w:t>
            </w:r>
            <w:proofErr w:type="spellStart"/>
            <w:r w:rsidRPr="009B78E5">
              <w:rPr>
                <w:b/>
                <w:sz w:val="20"/>
                <w:szCs w:val="20"/>
              </w:rPr>
              <w:t>сабақтар</w:t>
            </w:r>
            <w:proofErr w:type="spellEnd"/>
            <w:r w:rsidRPr="009B78E5">
              <w:rPr>
                <w:b/>
                <w:sz w:val="20"/>
                <w:szCs w:val="20"/>
              </w:rPr>
              <w:t xml:space="preserve"> </w:t>
            </w:r>
            <w:r w:rsidRPr="009B78E5">
              <w:rPr>
                <w:b/>
                <w:sz w:val="20"/>
                <w:szCs w:val="20"/>
                <w:lang w:val="kk-KZ"/>
              </w:rPr>
              <w:t>(СС)</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BFEAD4E" w14:textId="77777777" w:rsidR="00D06894" w:rsidRPr="009B78E5" w:rsidRDefault="00D06894" w:rsidP="0084399D">
            <w:pPr>
              <w:jc w:val="center"/>
              <w:rPr>
                <w:b/>
                <w:sz w:val="20"/>
                <w:szCs w:val="20"/>
              </w:rPr>
            </w:pPr>
            <w:proofErr w:type="spellStart"/>
            <w:r w:rsidRPr="009B78E5">
              <w:rPr>
                <w:b/>
                <w:sz w:val="20"/>
                <w:szCs w:val="20"/>
              </w:rPr>
              <w:t>Зерт</w:t>
            </w:r>
            <w:proofErr w:type="spellEnd"/>
            <w:r w:rsidRPr="009B78E5">
              <w:rPr>
                <w:b/>
                <w:sz w:val="20"/>
                <w:szCs w:val="20"/>
              </w:rPr>
              <w:t>. с</w:t>
            </w:r>
            <w:r w:rsidRPr="009B78E5">
              <w:rPr>
                <w:b/>
                <w:sz w:val="20"/>
                <w:szCs w:val="20"/>
                <w:lang w:val="kk-KZ"/>
              </w:rPr>
              <w:t>абақтар</w:t>
            </w:r>
            <w:r w:rsidRPr="009B78E5">
              <w:rPr>
                <w:b/>
                <w:sz w:val="20"/>
                <w:szCs w:val="20"/>
              </w:rPr>
              <w:t xml:space="preserve"> (ЗС)</w:t>
            </w:r>
          </w:p>
        </w:tc>
        <w:tc>
          <w:tcPr>
            <w:tcW w:w="1701" w:type="dxa"/>
            <w:gridSpan w:val="2"/>
            <w:vMerge/>
          </w:tcPr>
          <w:p w14:paraId="744B7B00" w14:textId="77777777" w:rsidR="00D06894" w:rsidRPr="009B78E5" w:rsidRDefault="00D06894" w:rsidP="0084399D">
            <w:pPr>
              <w:widowControl w:val="0"/>
              <w:pBdr>
                <w:top w:val="nil"/>
                <w:left w:val="nil"/>
                <w:bottom w:val="nil"/>
                <w:right w:val="nil"/>
                <w:between w:val="nil"/>
              </w:pBdr>
              <w:spacing w:line="276" w:lineRule="auto"/>
              <w:rPr>
                <w:b/>
                <w:sz w:val="20"/>
                <w:szCs w:val="20"/>
              </w:rPr>
            </w:pPr>
          </w:p>
        </w:tc>
        <w:tc>
          <w:tcPr>
            <w:tcW w:w="1701" w:type="dxa"/>
            <w:vMerge/>
          </w:tcPr>
          <w:p w14:paraId="0EBA9DF9" w14:textId="77777777" w:rsidR="00D06894" w:rsidRPr="009B78E5" w:rsidRDefault="00D06894" w:rsidP="0084399D">
            <w:pPr>
              <w:widowControl w:val="0"/>
              <w:pBdr>
                <w:top w:val="nil"/>
                <w:left w:val="nil"/>
                <w:bottom w:val="nil"/>
                <w:right w:val="nil"/>
                <w:between w:val="nil"/>
              </w:pBdr>
              <w:spacing w:line="276" w:lineRule="auto"/>
              <w:rPr>
                <w:b/>
                <w:sz w:val="20"/>
                <w:szCs w:val="20"/>
              </w:rPr>
            </w:pPr>
          </w:p>
        </w:tc>
      </w:tr>
      <w:tr w:rsidR="00D06894" w:rsidRPr="009B78E5" w14:paraId="161ADC1B"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D3DB8" w14:textId="77777777" w:rsidR="00D06894" w:rsidRPr="009B78E5" w:rsidRDefault="00D06894" w:rsidP="0084399D">
            <w:pPr>
              <w:rPr>
                <w:sz w:val="20"/>
                <w:szCs w:val="20"/>
                <w:lang w:val="kk-KZ"/>
              </w:rPr>
            </w:pPr>
            <w:r w:rsidRPr="009B78E5">
              <w:rPr>
                <w:sz w:val="20"/>
                <w:szCs w:val="20"/>
                <w:lang w:val="kk-KZ"/>
              </w:rPr>
              <w:t xml:space="preserve">2774  </w:t>
            </w:r>
          </w:p>
          <w:p w14:paraId="4845A2DF" w14:textId="77777777" w:rsidR="00D06894" w:rsidRPr="009B78E5" w:rsidRDefault="00D06894" w:rsidP="0084399D">
            <w:pPr>
              <w:rPr>
                <w:sz w:val="20"/>
                <w:szCs w:val="20"/>
                <w:lang w:val="kk-KZ"/>
              </w:rPr>
            </w:pPr>
            <w:r w:rsidRPr="009B78E5">
              <w:rPr>
                <w:sz w:val="20"/>
                <w:szCs w:val="20"/>
                <w:lang w:val="kk-KZ"/>
              </w:rPr>
              <w:t>Әкімшілік құқық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6157C" w14:textId="77777777" w:rsidR="00D06894" w:rsidRPr="009B78E5" w:rsidRDefault="00D06894" w:rsidP="0084399D">
            <w:pPr>
              <w:jc w:val="center"/>
              <w:rPr>
                <w:rStyle w:val="normaltextrun"/>
                <w:sz w:val="20"/>
                <w:szCs w:val="20"/>
                <w:shd w:val="clear" w:color="auto" w:fill="FFFFFF"/>
                <w:lang w:val="kk-KZ"/>
              </w:rPr>
            </w:pPr>
            <w:r w:rsidRPr="009B78E5">
              <w:rPr>
                <w:bCs/>
                <w:sz w:val="20"/>
                <w:szCs w:val="20"/>
                <w:lang w:val="kk-KZ"/>
              </w:rPr>
              <w:t>4</w:t>
            </w:r>
          </w:p>
          <w:p w14:paraId="5CF31308" w14:textId="77777777" w:rsidR="00D06894" w:rsidRPr="009B78E5" w:rsidRDefault="00D06894" w:rsidP="0084399D">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2E03B4" w14:textId="77777777" w:rsidR="00D06894" w:rsidRPr="009B78E5" w:rsidRDefault="00D06894" w:rsidP="0084399D">
            <w:pPr>
              <w:jc w:val="center"/>
              <w:rPr>
                <w:sz w:val="20"/>
                <w:szCs w:val="20"/>
                <w:lang w:val="kk-KZ"/>
              </w:rPr>
            </w:pPr>
            <w:r w:rsidRPr="009B78E5">
              <w:rPr>
                <w:sz w:val="20"/>
                <w:szCs w:val="20"/>
                <w:lang w:val="kk-KZ"/>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50FC84" w14:textId="77777777" w:rsidR="00D06894" w:rsidRPr="009B78E5" w:rsidRDefault="00D06894" w:rsidP="0084399D">
            <w:pPr>
              <w:jc w:val="center"/>
              <w:rPr>
                <w:sz w:val="20"/>
                <w:szCs w:val="20"/>
                <w:lang w:val="kk-KZ"/>
              </w:rPr>
            </w:pPr>
            <w:r w:rsidRPr="009B78E5">
              <w:rPr>
                <w:sz w:val="20"/>
                <w:szCs w:val="20"/>
                <w:lang w:val="kk-KZ"/>
              </w:rPr>
              <w:t>3,3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0BA0" w14:textId="77777777" w:rsidR="00D06894" w:rsidRPr="009B78E5" w:rsidRDefault="00D06894" w:rsidP="0084399D">
            <w:pPr>
              <w:jc w:val="center"/>
              <w:rPr>
                <w:sz w:val="20"/>
                <w:szCs w:val="20"/>
                <w:lang w:val="kk-KZ"/>
              </w:rPr>
            </w:pPr>
            <w:r w:rsidRPr="009B78E5">
              <w:rPr>
                <w:sz w:val="20"/>
                <w:szCs w:val="20"/>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6ED165" w14:textId="77777777" w:rsidR="00D06894" w:rsidRPr="009B78E5" w:rsidRDefault="00D06894" w:rsidP="0084399D">
            <w:pPr>
              <w:jc w:val="center"/>
              <w:rPr>
                <w:sz w:val="20"/>
                <w:szCs w:val="20"/>
                <w:lang w:val="kk-KZ"/>
              </w:rPr>
            </w:pPr>
            <w:r w:rsidRPr="009B78E5">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63C21F" w14:textId="77777777" w:rsidR="00D06894" w:rsidRPr="009B78E5" w:rsidRDefault="00D06894" w:rsidP="0084399D">
            <w:pPr>
              <w:jc w:val="center"/>
              <w:rPr>
                <w:sz w:val="20"/>
                <w:szCs w:val="20"/>
                <w:lang w:val="kk-KZ"/>
              </w:rPr>
            </w:pPr>
            <w:r>
              <w:rPr>
                <w:sz w:val="20"/>
                <w:szCs w:val="20"/>
                <w:lang w:val="kk-KZ"/>
              </w:rPr>
              <w:t>6</w:t>
            </w:r>
          </w:p>
        </w:tc>
      </w:tr>
      <w:tr w:rsidR="00D06894" w:rsidRPr="009B78E5" w14:paraId="42DE409A" w14:textId="77777777" w:rsidTr="0084399D">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F7ABE2B" w14:textId="77777777" w:rsidR="00D06894" w:rsidRPr="009B78E5" w:rsidRDefault="00D06894" w:rsidP="0084399D">
            <w:pPr>
              <w:jc w:val="center"/>
              <w:rPr>
                <w:b/>
                <w:bCs/>
                <w:sz w:val="20"/>
                <w:szCs w:val="20"/>
              </w:rPr>
            </w:pPr>
            <w:r w:rsidRPr="009B78E5">
              <w:rPr>
                <w:b/>
                <w:sz w:val="20"/>
                <w:szCs w:val="20"/>
                <w:lang w:val="kk-KZ"/>
              </w:rPr>
              <w:t>ПӘН</w:t>
            </w:r>
            <w:r w:rsidRPr="009B78E5">
              <w:rPr>
                <w:b/>
                <w:sz w:val="20"/>
                <w:szCs w:val="20"/>
              </w:rPr>
              <w:t xml:space="preserve"> ТУРАЛЫ АКАДЕМИЯЛЫҚ АҚПАРАТ</w:t>
            </w:r>
          </w:p>
        </w:tc>
      </w:tr>
      <w:tr w:rsidR="00D06894" w:rsidRPr="006728E2" w14:paraId="19894A64"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12AA3" w14:textId="77777777" w:rsidR="00D06894" w:rsidRPr="009B78E5" w:rsidRDefault="00D06894" w:rsidP="0084399D">
            <w:pPr>
              <w:pBdr>
                <w:top w:val="nil"/>
                <w:left w:val="nil"/>
                <w:bottom w:val="nil"/>
                <w:right w:val="nil"/>
                <w:between w:val="nil"/>
              </w:pBdr>
              <w:rPr>
                <w:b/>
                <w:color w:val="000000"/>
                <w:sz w:val="20"/>
                <w:szCs w:val="20"/>
                <w:lang w:val="kk-KZ"/>
              </w:rPr>
            </w:pPr>
            <w:r w:rsidRPr="009B78E5">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AD8F20" w14:textId="77777777" w:rsidR="00D06894" w:rsidRPr="009B78E5" w:rsidRDefault="00D06894" w:rsidP="0084399D">
            <w:pPr>
              <w:rPr>
                <w:b/>
                <w:sz w:val="20"/>
                <w:szCs w:val="20"/>
              </w:rPr>
            </w:pPr>
            <w:r w:rsidRPr="009B78E5">
              <w:rPr>
                <w:b/>
                <w:sz w:val="20"/>
                <w:szCs w:val="20"/>
              </w:rPr>
              <w:t>Цикл</w:t>
            </w:r>
            <w:r w:rsidRPr="009B78E5">
              <w:rPr>
                <w:b/>
                <w:sz w:val="20"/>
                <w:szCs w:val="20"/>
                <w:lang w:val="kk-KZ"/>
              </w:rPr>
              <w:t>ы</w:t>
            </w:r>
            <w:r w:rsidRPr="009B78E5">
              <w:rPr>
                <w:b/>
                <w:sz w:val="20"/>
                <w:szCs w:val="20"/>
              </w:rPr>
              <w:t xml:space="preserve">, </w:t>
            </w:r>
          </w:p>
          <w:p w14:paraId="1A588549" w14:textId="77777777" w:rsidR="00D06894" w:rsidRPr="009B78E5" w:rsidRDefault="00D06894" w:rsidP="0084399D">
            <w:pPr>
              <w:rPr>
                <w:b/>
                <w:sz w:val="20"/>
                <w:szCs w:val="20"/>
                <w:lang w:val="kk-KZ"/>
              </w:rPr>
            </w:pPr>
            <w:r w:rsidRPr="009B78E5">
              <w:rPr>
                <w:b/>
                <w:sz w:val="20"/>
                <w:szCs w:val="20"/>
              </w:rPr>
              <w:t>компонент</w:t>
            </w:r>
            <w:r w:rsidRPr="009B78E5">
              <w:rPr>
                <w:b/>
                <w:sz w:val="20"/>
                <w:szCs w:val="20"/>
                <w:lang w:val="kk-KZ"/>
              </w:rPr>
              <w:t>і</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E0002" w14:textId="77777777" w:rsidR="00D06894" w:rsidRPr="009B78E5" w:rsidRDefault="00D06894" w:rsidP="0084399D">
            <w:pPr>
              <w:rPr>
                <w:b/>
                <w:sz w:val="20"/>
                <w:szCs w:val="20"/>
                <w:lang w:val="kk-KZ"/>
              </w:rPr>
            </w:pPr>
            <w:r w:rsidRPr="009B78E5">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3394C" w14:textId="77777777" w:rsidR="00D06894" w:rsidRPr="009B78E5" w:rsidRDefault="00D06894" w:rsidP="0084399D">
            <w:pPr>
              <w:rPr>
                <w:b/>
                <w:sz w:val="20"/>
                <w:szCs w:val="20"/>
                <w:lang w:val="kk-KZ"/>
              </w:rPr>
            </w:pPr>
            <w:r w:rsidRPr="009B78E5">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9FA05" w14:textId="77777777" w:rsidR="00D06894" w:rsidRPr="009B78E5" w:rsidRDefault="00D06894" w:rsidP="0084399D">
            <w:pPr>
              <w:rPr>
                <w:b/>
                <w:sz w:val="20"/>
                <w:szCs w:val="20"/>
                <w:lang w:val="kk-KZ"/>
              </w:rPr>
            </w:pPr>
            <w:r w:rsidRPr="009B78E5">
              <w:rPr>
                <w:b/>
                <w:sz w:val="20"/>
                <w:szCs w:val="20"/>
                <w:lang w:val="kk-KZ"/>
              </w:rPr>
              <w:t>Қорытынды бақылаудың түрі мен платфо</w:t>
            </w:r>
            <w:r>
              <w:rPr>
                <w:b/>
                <w:sz w:val="20"/>
                <w:szCs w:val="20"/>
                <w:lang w:val="kk-KZ"/>
              </w:rPr>
              <w:t>р</w:t>
            </w:r>
            <w:r w:rsidRPr="009B78E5">
              <w:rPr>
                <w:b/>
                <w:sz w:val="20"/>
                <w:szCs w:val="20"/>
                <w:lang w:val="kk-KZ"/>
              </w:rPr>
              <w:t>масы</w:t>
            </w:r>
          </w:p>
        </w:tc>
      </w:tr>
      <w:tr w:rsidR="00D06894" w:rsidRPr="009B78E5" w14:paraId="0E791A44"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F79720" w14:textId="77777777" w:rsidR="00D06894" w:rsidRPr="009B78E5" w:rsidRDefault="00D06894" w:rsidP="0084399D">
            <w:pPr>
              <w:pBdr>
                <w:top w:val="nil"/>
                <w:left w:val="nil"/>
                <w:bottom w:val="nil"/>
                <w:right w:val="nil"/>
                <w:between w:val="nil"/>
              </w:pBdr>
              <w:jc w:val="center"/>
              <w:rPr>
                <w:bCs/>
                <w:sz w:val="20"/>
                <w:szCs w:val="20"/>
                <w:lang w:val="kk-KZ"/>
              </w:rPr>
            </w:pPr>
            <w:r w:rsidRPr="009B78E5">
              <w:rPr>
                <w:bCs/>
                <w:sz w:val="20"/>
                <w:szCs w:val="20"/>
                <w:lang w:val="kk-KZ"/>
              </w:rPr>
              <w:t>Оффлайн</w:t>
            </w:r>
          </w:p>
          <w:p w14:paraId="2F6D8B54" w14:textId="77777777" w:rsidR="00D06894" w:rsidRPr="009B78E5" w:rsidRDefault="00D06894" w:rsidP="0084399D">
            <w:pPr>
              <w:pBdr>
                <w:top w:val="nil"/>
                <w:left w:val="nil"/>
                <w:bottom w:val="nil"/>
                <w:right w:val="nil"/>
                <w:between w:val="nil"/>
              </w:pBdr>
              <w:jc w:val="center"/>
              <w:rPr>
                <w:b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6F427" w14:textId="77777777" w:rsidR="00D06894" w:rsidRPr="009B78E5" w:rsidRDefault="00D06894" w:rsidP="0084399D">
            <w:pPr>
              <w:jc w:val="center"/>
              <w:rPr>
                <w:sz w:val="20"/>
                <w:szCs w:val="20"/>
                <w:lang w:val="kk-KZ"/>
              </w:rPr>
            </w:pPr>
            <w:r w:rsidRPr="009B78E5">
              <w:rPr>
                <w:sz w:val="20"/>
                <w:szCs w:val="20"/>
                <w:lang w:val="kk-KZ"/>
              </w:rPr>
              <w:t>БП,ЖОК</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13F75" w14:textId="77777777" w:rsidR="00D06894" w:rsidRPr="009B78E5" w:rsidRDefault="00D06894" w:rsidP="0084399D">
            <w:pPr>
              <w:jc w:val="center"/>
              <w:rPr>
                <w:sz w:val="20"/>
                <w:szCs w:val="20"/>
                <w:lang w:val="kk-KZ"/>
              </w:rPr>
            </w:pPr>
            <w:r w:rsidRPr="009B78E5">
              <w:rPr>
                <w:sz w:val="20"/>
                <w:szCs w:val="20"/>
                <w:lang w:val="kk-KZ"/>
              </w:rPr>
              <w:t>Теориялық, проблемалық, аналитикалық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C2354" w14:textId="77777777" w:rsidR="00D06894" w:rsidRPr="009B78E5" w:rsidRDefault="00D06894" w:rsidP="0084399D">
            <w:pPr>
              <w:jc w:val="center"/>
              <w:rPr>
                <w:sz w:val="20"/>
                <w:szCs w:val="20"/>
                <w:lang w:val="kk-KZ"/>
              </w:rPr>
            </w:pPr>
            <w:r w:rsidRPr="009B78E5">
              <w:rPr>
                <w:sz w:val="20"/>
                <w:szCs w:val="20"/>
                <w:lang w:val="kk-KZ"/>
              </w:rPr>
              <w:t>Пікірталас, жағдаяттық тапсырма, логикалық тапсырма</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AE40D5B" w14:textId="77777777" w:rsidR="00D06894" w:rsidRPr="009B78E5" w:rsidRDefault="00D06894" w:rsidP="0084399D">
            <w:pPr>
              <w:rPr>
                <w:sz w:val="20"/>
                <w:szCs w:val="20"/>
                <w:lang w:val="kk-KZ"/>
              </w:rPr>
            </w:pPr>
            <w:r w:rsidRPr="009B78E5">
              <w:rPr>
                <w:sz w:val="20"/>
                <w:szCs w:val="20"/>
                <w:lang w:val="kk-KZ"/>
              </w:rPr>
              <w:t>Тест</w:t>
            </w:r>
          </w:p>
          <w:p w14:paraId="39E12C9B" w14:textId="77777777" w:rsidR="00D06894" w:rsidRPr="009B78E5" w:rsidRDefault="00D06894" w:rsidP="0084399D">
            <w:pPr>
              <w:rPr>
                <w:sz w:val="20"/>
                <w:szCs w:val="20"/>
                <w:lang w:val="kk-KZ"/>
              </w:rPr>
            </w:pPr>
            <w:r w:rsidRPr="009B78E5">
              <w:rPr>
                <w:sz w:val="20"/>
                <w:szCs w:val="20"/>
                <w:lang w:val="kk-KZ"/>
              </w:rPr>
              <w:t>«Универ» жүйесі</w:t>
            </w:r>
          </w:p>
        </w:tc>
      </w:tr>
      <w:tr w:rsidR="00D06894" w:rsidRPr="009B78E5" w14:paraId="4D3B5A89" w14:textId="77777777" w:rsidTr="0084399D">
        <w:trPr>
          <w:trHeight w:val="193"/>
        </w:trPr>
        <w:tc>
          <w:tcPr>
            <w:tcW w:w="2411"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6F16204" w14:textId="77777777" w:rsidR="00D06894" w:rsidRPr="009B78E5" w:rsidRDefault="00D06894" w:rsidP="0084399D">
            <w:pPr>
              <w:pBdr>
                <w:top w:val="nil"/>
                <w:left w:val="nil"/>
                <w:bottom w:val="nil"/>
                <w:right w:val="nil"/>
                <w:between w:val="nil"/>
              </w:pBdr>
              <w:rPr>
                <w:bCs/>
                <w:sz w:val="20"/>
                <w:szCs w:val="20"/>
                <w:lang w:val="kk-KZ"/>
              </w:rPr>
            </w:pPr>
            <w:r w:rsidRPr="009B78E5">
              <w:rPr>
                <w:bCs/>
                <w:sz w:val="20"/>
                <w:szCs w:val="20"/>
                <w:lang w:val="kk-KZ"/>
              </w:rPr>
              <w:t>Дәріскер</w:t>
            </w:r>
            <w:r w:rsidRPr="009B78E5">
              <w:rPr>
                <w:bCs/>
                <w:sz w:val="20"/>
                <w:szCs w:val="20"/>
              </w:rPr>
              <w:t xml:space="preserve"> </w:t>
            </w:r>
            <w:r w:rsidRPr="009B78E5">
              <w:rPr>
                <w:bCs/>
                <w:sz w:val="20"/>
                <w:szCs w:val="20"/>
                <w:lang w:val="kk-KZ"/>
              </w:rPr>
              <w:t>(лер</w:t>
            </w:r>
            <w:r w:rsidRPr="009B78E5">
              <w:rPr>
                <w:bCs/>
                <w:sz w:val="20"/>
                <w:szCs w:val="20"/>
              </w:rPr>
              <w:t>)</w:t>
            </w:r>
          </w:p>
        </w:tc>
        <w:tc>
          <w:tcPr>
            <w:tcW w:w="467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54A1FF4" w14:textId="77777777" w:rsidR="00D06894" w:rsidRPr="009B78E5" w:rsidRDefault="00D06894" w:rsidP="0084399D">
            <w:pPr>
              <w:rPr>
                <w:sz w:val="20"/>
                <w:szCs w:val="20"/>
                <w:lang w:val="kk-KZ"/>
              </w:rPr>
            </w:pPr>
            <w:r w:rsidRPr="009B78E5">
              <w:rPr>
                <w:sz w:val="20"/>
                <w:szCs w:val="20"/>
                <w:lang w:val="kk-KZ"/>
              </w:rPr>
              <w:t>Кегембаева Жанар Аманжановна</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07B887B8" w14:textId="77777777" w:rsidR="00D06894" w:rsidRPr="009B78E5" w:rsidRDefault="00D06894" w:rsidP="0084399D">
            <w:pPr>
              <w:rPr>
                <w:sz w:val="20"/>
                <w:szCs w:val="20"/>
                <w:lang w:val="kk-KZ"/>
              </w:rPr>
            </w:pPr>
          </w:p>
        </w:tc>
      </w:tr>
      <w:tr w:rsidR="00D06894" w:rsidRPr="009B78E5" w14:paraId="3E012B08"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D188D" w14:textId="77777777" w:rsidR="00D06894" w:rsidRPr="009B78E5" w:rsidRDefault="00D06894" w:rsidP="0084399D">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3D0D0" w14:textId="77777777" w:rsidR="00D06894" w:rsidRPr="009B78E5" w:rsidRDefault="00D06894" w:rsidP="0084399D">
            <w:pPr>
              <w:rPr>
                <w:sz w:val="20"/>
                <w:szCs w:val="20"/>
                <w:lang w:val="kk-KZ"/>
              </w:rPr>
            </w:pPr>
            <w:r w:rsidRPr="009B78E5">
              <w:rPr>
                <w:sz w:val="20"/>
                <w:szCs w:val="20"/>
                <w:lang w:val="en-US"/>
              </w:rPr>
              <w:t>kegembayevazh@outlook.com</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241E6B25" w14:textId="77777777" w:rsidR="00D06894" w:rsidRPr="009B78E5" w:rsidRDefault="00D06894" w:rsidP="0084399D">
            <w:pPr>
              <w:rPr>
                <w:sz w:val="20"/>
                <w:szCs w:val="20"/>
                <w:lang w:val="kk-KZ"/>
              </w:rPr>
            </w:pPr>
          </w:p>
        </w:tc>
      </w:tr>
      <w:tr w:rsidR="00D06894" w:rsidRPr="009B78E5" w14:paraId="751A8220"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C9B69" w14:textId="77777777" w:rsidR="00D06894" w:rsidRPr="009B78E5" w:rsidRDefault="00D06894" w:rsidP="0084399D">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2EC41" w14:textId="77777777" w:rsidR="00D06894" w:rsidRPr="009B78E5" w:rsidRDefault="00D06894" w:rsidP="0084399D">
            <w:pPr>
              <w:rPr>
                <w:sz w:val="20"/>
                <w:szCs w:val="20"/>
                <w:lang w:val="kk-KZ"/>
              </w:rPr>
            </w:pPr>
            <w:r w:rsidRPr="009B78E5">
              <w:rPr>
                <w:sz w:val="20"/>
                <w:szCs w:val="20"/>
                <w:lang w:val="kk-KZ"/>
              </w:rPr>
              <w:t>+77073904673</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596E3CAC" w14:textId="77777777" w:rsidR="00D06894" w:rsidRPr="009B78E5" w:rsidRDefault="00D06894" w:rsidP="0084399D">
            <w:pPr>
              <w:rPr>
                <w:sz w:val="20"/>
                <w:szCs w:val="20"/>
                <w:lang w:val="kk-KZ"/>
              </w:rPr>
            </w:pPr>
          </w:p>
        </w:tc>
      </w:tr>
      <w:tr w:rsidR="00D06894" w:rsidRPr="009B78E5" w14:paraId="4F775DBA"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EF831" w14:textId="77777777" w:rsidR="00D06894" w:rsidRPr="009B78E5" w:rsidRDefault="00D06894" w:rsidP="0084399D">
            <w:pPr>
              <w:pBdr>
                <w:top w:val="nil"/>
                <w:left w:val="nil"/>
                <w:bottom w:val="nil"/>
                <w:right w:val="nil"/>
                <w:between w:val="nil"/>
              </w:pBdr>
              <w:rPr>
                <w:bCs/>
                <w:sz w:val="20"/>
                <w:szCs w:val="20"/>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43F4D" w14:textId="77777777" w:rsidR="00D06894" w:rsidRPr="002C30B3" w:rsidRDefault="00D06894" w:rsidP="0084399D">
            <w:pPr>
              <w:rPr>
                <w:sz w:val="20"/>
                <w:szCs w:val="20"/>
              </w:rPr>
            </w:pPr>
            <w:r w:rsidRPr="006071E9">
              <w:rPr>
                <w:sz w:val="20"/>
                <w:szCs w:val="20"/>
                <w:lang w:val="kk-KZ"/>
              </w:rPr>
              <w:t>з.ғ.м. Оңдашұлы Ернұр</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307D3C19" w14:textId="77777777" w:rsidR="00D06894" w:rsidRPr="009B78E5" w:rsidRDefault="00D06894" w:rsidP="0084399D">
            <w:pPr>
              <w:rPr>
                <w:sz w:val="20"/>
                <w:szCs w:val="20"/>
                <w:lang w:val="kk-KZ"/>
              </w:rPr>
            </w:pPr>
          </w:p>
        </w:tc>
      </w:tr>
      <w:tr w:rsidR="00D06894" w:rsidRPr="009B78E5" w14:paraId="4197E3F2"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538FD3" w14:textId="77777777" w:rsidR="00D06894" w:rsidRPr="009B78E5" w:rsidRDefault="00D06894" w:rsidP="0084399D">
            <w:pPr>
              <w:pBdr>
                <w:top w:val="nil"/>
                <w:left w:val="nil"/>
                <w:bottom w:val="nil"/>
                <w:right w:val="nil"/>
                <w:between w:val="nil"/>
              </w:pBdr>
              <w:rPr>
                <w:bCs/>
                <w:sz w:val="20"/>
                <w:szCs w:val="20"/>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C150AA" w14:textId="77777777" w:rsidR="00D06894" w:rsidRPr="009B78E5" w:rsidRDefault="00D06894" w:rsidP="0084399D">
            <w:pPr>
              <w:rPr>
                <w:sz w:val="20"/>
                <w:szCs w:val="20"/>
                <w:lang w:val="en-US"/>
              </w:rPr>
            </w:pPr>
            <w:r w:rsidRPr="006071E9">
              <w:rPr>
                <w:sz w:val="20"/>
                <w:szCs w:val="20"/>
                <w:lang w:val="en-US"/>
              </w:rPr>
              <w:t>ernuron@mail.ru</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2C4080BF" w14:textId="77777777" w:rsidR="00D06894" w:rsidRPr="009B78E5" w:rsidRDefault="00D06894" w:rsidP="0084399D">
            <w:pPr>
              <w:rPr>
                <w:sz w:val="20"/>
                <w:szCs w:val="20"/>
                <w:lang w:val="kk-KZ"/>
              </w:rPr>
            </w:pPr>
          </w:p>
        </w:tc>
      </w:tr>
      <w:tr w:rsidR="00D06894" w:rsidRPr="009B78E5" w14:paraId="2C811020"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09C78" w14:textId="77777777" w:rsidR="00D06894" w:rsidRPr="009B78E5" w:rsidRDefault="00D06894" w:rsidP="0084399D">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F9477" w14:textId="77777777" w:rsidR="00D06894" w:rsidRPr="009B78E5" w:rsidRDefault="00D06894" w:rsidP="0084399D">
            <w:pPr>
              <w:rPr>
                <w:sz w:val="20"/>
                <w:szCs w:val="20"/>
                <w:lang w:val="kk-KZ"/>
              </w:rPr>
            </w:pPr>
            <w:r w:rsidRPr="006071E9">
              <w:rPr>
                <w:sz w:val="20"/>
                <w:szCs w:val="20"/>
              </w:rPr>
              <w:t>+7</w:t>
            </w:r>
            <w:r w:rsidRPr="006071E9">
              <w:rPr>
                <w:sz w:val="20"/>
                <w:szCs w:val="20"/>
                <w:lang w:val="kk-KZ"/>
              </w:rPr>
              <w:t> 7</w:t>
            </w:r>
            <w:r w:rsidRPr="006071E9">
              <w:rPr>
                <w:sz w:val="20"/>
                <w:szCs w:val="20"/>
                <w:lang w:val="en-GB"/>
              </w:rPr>
              <w:t>023084588</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52FF7039" w14:textId="77777777" w:rsidR="00D06894" w:rsidRPr="009B78E5" w:rsidRDefault="00D06894" w:rsidP="0084399D">
            <w:pPr>
              <w:rPr>
                <w:sz w:val="20"/>
                <w:szCs w:val="20"/>
                <w:lang w:val="kk-KZ"/>
              </w:rPr>
            </w:pPr>
          </w:p>
        </w:tc>
      </w:tr>
      <w:tr w:rsidR="00D06894" w:rsidRPr="009B78E5" w14:paraId="556E85F7"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47829" w14:textId="77777777" w:rsidR="00D06894" w:rsidRPr="009B78E5" w:rsidRDefault="00D06894" w:rsidP="0084399D">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2A33F" w14:textId="77777777" w:rsidR="00D06894" w:rsidRPr="009B78E5" w:rsidRDefault="00D06894" w:rsidP="0084399D">
            <w:pPr>
              <w:rPr>
                <w:sz w:val="20"/>
                <w:szCs w:val="20"/>
                <w:lang w:val="kk-KZ"/>
              </w:rPr>
            </w:pPr>
            <w:proofErr w:type="spellStart"/>
            <w:r w:rsidRPr="009B78E5">
              <w:rPr>
                <w:sz w:val="20"/>
                <w:szCs w:val="20"/>
              </w:rPr>
              <w:t>Тәуекелов</w:t>
            </w:r>
            <w:proofErr w:type="spellEnd"/>
            <w:r w:rsidRPr="009B78E5">
              <w:rPr>
                <w:sz w:val="20"/>
                <w:szCs w:val="20"/>
              </w:rPr>
              <w:t> </w:t>
            </w:r>
            <w:proofErr w:type="spellStart"/>
            <w:r w:rsidRPr="009B78E5">
              <w:rPr>
                <w:sz w:val="20"/>
                <w:szCs w:val="20"/>
              </w:rPr>
              <w:t>Нұрлыбек</w:t>
            </w:r>
            <w:proofErr w:type="spellEnd"/>
            <w:r w:rsidRPr="009B78E5">
              <w:rPr>
                <w:sz w:val="20"/>
                <w:szCs w:val="20"/>
              </w:rPr>
              <w:t> </w:t>
            </w:r>
            <w:proofErr w:type="spellStart"/>
            <w:r w:rsidRPr="009B78E5">
              <w:rPr>
                <w:sz w:val="20"/>
                <w:szCs w:val="20"/>
              </w:rPr>
              <w:t>Бақытбекұлы</w:t>
            </w:r>
            <w:proofErr w:type="spellEnd"/>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498D8685" w14:textId="77777777" w:rsidR="00D06894" w:rsidRPr="009B78E5" w:rsidRDefault="00D06894" w:rsidP="0084399D">
            <w:pPr>
              <w:rPr>
                <w:sz w:val="20"/>
                <w:szCs w:val="20"/>
                <w:lang w:val="kk-KZ"/>
              </w:rPr>
            </w:pPr>
          </w:p>
        </w:tc>
      </w:tr>
      <w:tr w:rsidR="00D06894" w:rsidRPr="009B78E5" w14:paraId="0E517546"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564E59" w14:textId="76CD39F4" w:rsidR="00D06894" w:rsidRPr="009B78E5" w:rsidRDefault="00D06894" w:rsidP="00D06894">
            <w:pPr>
              <w:pBdr>
                <w:top w:val="nil"/>
                <w:left w:val="nil"/>
                <w:bottom w:val="nil"/>
                <w:right w:val="nil"/>
                <w:between w:val="nil"/>
              </w:pBdr>
              <w:rPr>
                <w:bCs/>
                <w:sz w:val="20"/>
                <w:szCs w:val="20"/>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871B7" w14:textId="3A354BFD" w:rsidR="00D06894" w:rsidRPr="009B78E5" w:rsidRDefault="00D06894" w:rsidP="00D06894">
            <w:pPr>
              <w:rPr>
                <w:sz w:val="20"/>
                <w:szCs w:val="20"/>
              </w:rPr>
            </w:pPr>
            <w:r w:rsidRPr="009B78E5">
              <w:rPr>
                <w:sz w:val="20"/>
                <w:szCs w:val="20"/>
                <w:lang w:val="kk-KZ"/>
              </w:rPr>
              <w:t>Nurlybek.Tauekelov@kaznu.edu.kz</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7BFF5AF5" w14:textId="77777777" w:rsidR="00D06894" w:rsidRPr="009B78E5" w:rsidRDefault="00D06894" w:rsidP="00D06894">
            <w:pPr>
              <w:rPr>
                <w:sz w:val="20"/>
                <w:szCs w:val="20"/>
                <w:lang w:val="kk-KZ"/>
              </w:rPr>
            </w:pPr>
          </w:p>
        </w:tc>
      </w:tr>
      <w:tr w:rsidR="00D06894" w:rsidRPr="009B78E5" w14:paraId="7273CA3E"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6F85F" w14:textId="29B0F69D" w:rsidR="00D06894" w:rsidRPr="009B78E5" w:rsidRDefault="00D06894" w:rsidP="00D06894">
            <w:pPr>
              <w:pBdr>
                <w:top w:val="nil"/>
                <w:left w:val="nil"/>
                <w:bottom w:val="nil"/>
                <w:right w:val="nil"/>
                <w:between w:val="nil"/>
              </w:pBdr>
              <w:rPr>
                <w:bCs/>
                <w:sz w:val="20"/>
                <w:szCs w:val="20"/>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35B02" w14:textId="04F1A660" w:rsidR="00D06894" w:rsidRPr="009B78E5" w:rsidRDefault="00D06894" w:rsidP="00D06894">
            <w:pPr>
              <w:rPr>
                <w:sz w:val="20"/>
                <w:szCs w:val="20"/>
              </w:rPr>
            </w:pPr>
            <w:r w:rsidRPr="009B78E5">
              <w:rPr>
                <w:sz w:val="20"/>
                <w:szCs w:val="20"/>
                <w:lang w:val="kk-KZ"/>
              </w:rPr>
              <w:t>+7 7028034986</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03D7375E" w14:textId="77777777" w:rsidR="00D06894" w:rsidRPr="009B78E5" w:rsidRDefault="00D06894" w:rsidP="00D06894">
            <w:pPr>
              <w:rPr>
                <w:sz w:val="20"/>
                <w:szCs w:val="20"/>
                <w:lang w:val="kk-KZ"/>
              </w:rPr>
            </w:pPr>
          </w:p>
        </w:tc>
      </w:tr>
      <w:tr w:rsidR="00D06894" w:rsidRPr="009B78E5" w14:paraId="2D1A9AAC"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9B7E3" w14:textId="44642F8E" w:rsidR="00D06894" w:rsidRPr="009B78E5" w:rsidRDefault="00D06894" w:rsidP="00D06894">
            <w:pPr>
              <w:pBdr>
                <w:top w:val="nil"/>
                <w:left w:val="nil"/>
                <w:bottom w:val="nil"/>
                <w:right w:val="nil"/>
                <w:between w:val="nil"/>
              </w:pBdr>
              <w:rPr>
                <w:bCs/>
                <w:sz w:val="20"/>
                <w:szCs w:val="20"/>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06751" w14:textId="55F1B877" w:rsidR="00D06894" w:rsidRPr="009B78E5" w:rsidRDefault="00D06894" w:rsidP="00D06894">
            <w:pPr>
              <w:rPr>
                <w:sz w:val="20"/>
                <w:szCs w:val="20"/>
              </w:rPr>
            </w:pPr>
            <w:r w:rsidRPr="009B78E5">
              <w:rPr>
                <w:sz w:val="20"/>
                <w:szCs w:val="20"/>
                <w:lang w:val="kk-KZ"/>
              </w:rPr>
              <w:t>Абдықадыр Ұлан Бегалыұлы</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25B85ED3" w14:textId="77777777" w:rsidR="00D06894" w:rsidRPr="009B78E5" w:rsidRDefault="00D06894" w:rsidP="00D06894">
            <w:pPr>
              <w:rPr>
                <w:sz w:val="20"/>
                <w:szCs w:val="20"/>
                <w:lang w:val="kk-KZ"/>
              </w:rPr>
            </w:pPr>
          </w:p>
        </w:tc>
      </w:tr>
      <w:tr w:rsidR="00D06894" w:rsidRPr="006728E2" w14:paraId="609E6036"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632EB" w14:textId="52813EB0" w:rsidR="00D06894" w:rsidRPr="009B78E5" w:rsidRDefault="00D06894" w:rsidP="00D06894">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C2136" w14:textId="353E995A" w:rsidR="00D06894" w:rsidRPr="009B78E5" w:rsidRDefault="00D06894" w:rsidP="00D06894">
            <w:pPr>
              <w:rPr>
                <w:sz w:val="20"/>
                <w:szCs w:val="20"/>
                <w:lang w:val="kk-KZ"/>
              </w:rPr>
            </w:pPr>
            <w:r w:rsidRPr="009B78E5">
              <w:rPr>
                <w:sz w:val="20"/>
                <w:szCs w:val="20"/>
                <w:lang w:val="kk-KZ"/>
              </w:rPr>
              <w:t>ylan9494@gmail.com</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4882E52A" w14:textId="77777777" w:rsidR="00D06894" w:rsidRPr="009B78E5" w:rsidRDefault="00D06894" w:rsidP="00D06894">
            <w:pPr>
              <w:rPr>
                <w:sz w:val="20"/>
                <w:szCs w:val="20"/>
                <w:lang w:val="kk-KZ"/>
              </w:rPr>
            </w:pPr>
          </w:p>
        </w:tc>
      </w:tr>
      <w:tr w:rsidR="00D06894" w:rsidRPr="009B78E5" w14:paraId="5CAE3AFF"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DDDD4C" w14:textId="434ED98D" w:rsidR="00D06894" w:rsidRPr="009B78E5" w:rsidRDefault="00D06894" w:rsidP="00D06894">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F72BD" w14:textId="3D8DEFA8" w:rsidR="00D06894" w:rsidRPr="009B78E5" w:rsidRDefault="00D06894" w:rsidP="00D06894">
            <w:pPr>
              <w:rPr>
                <w:sz w:val="20"/>
                <w:szCs w:val="20"/>
                <w:lang w:val="kk-KZ"/>
              </w:rPr>
            </w:pPr>
            <w:r w:rsidRPr="009B78E5">
              <w:rPr>
                <w:sz w:val="20"/>
                <w:szCs w:val="20"/>
                <w:lang w:val="kk-KZ"/>
              </w:rPr>
              <w:t>+7 7781999995</w:t>
            </w:r>
          </w:p>
        </w:tc>
        <w:tc>
          <w:tcPr>
            <w:tcW w:w="3402" w:type="dxa"/>
            <w:gridSpan w:val="3"/>
            <w:vMerge/>
            <w:tcBorders>
              <w:top w:val="single" w:sz="4" w:space="0" w:color="000000" w:themeColor="text1"/>
              <w:left w:val="single" w:sz="4" w:space="0" w:color="000000" w:themeColor="text1"/>
              <w:right w:val="single" w:sz="4" w:space="0" w:color="000000" w:themeColor="text1"/>
            </w:tcBorders>
            <w:shd w:val="clear" w:color="auto" w:fill="auto"/>
          </w:tcPr>
          <w:p w14:paraId="4C61BD76" w14:textId="77777777" w:rsidR="00D06894" w:rsidRPr="009B78E5" w:rsidRDefault="00D06894" w:rsidP="00D06894">
            <w:pPr>
              <w:rPr>
                <w:sz w:val="20"/>
                <w:szCs w:val="20"/>
                <w:lang w:val="kk-KZ"/>
              </w:rPr>
            </w:pPr>
          </w:p>
        </w:tc>
      </w:tr>
      <w:tr w:rsidR="00D06894" w:rsidRPr="009B78E5" w14:paraId="1F93083A" w14:textId="77777777" w:rsidTr="0084399D">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1A2E64" w14:textId="77777777" w:rsidR="00D06894" w:rsidRPr="009B78E5" w:rsidRDefault="00D06894" w:rsidP="00D06894">
            <w:pPr>
              <w:rPr>
                <w:b/>
                <w:sz w:val="20"/>
                <w:szCs w:val="20"/>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27F6E" w14:textId="77777777" w:rsidR="00D06894" w:rsidRPr="00FB669D" w:rsidRDefault="00D06894" w:rsidP="00D06894">
            <w:pPr>
              <w:jc w:val="both"/>
              <w:rPr>
                <w:sz w:val="20"/>
                <w:szCs w:val="20"/>
                <w:lang w:val="kk-KZ"/>
              </w:rPr>
            </w:pPr>
            <w:r>
              <w:rPr>
                <w:sz w:val="20"/>
                <w:szCs w:val="20"/>
                <w:lang w:val="kk-KZ"/>
              </w:rPr>
              <w:t>Дарханова Сандугаш Дархановна</w:t>
            </w:r>
            <w:r>
              <w:rPr>
                <w:sz w:val="20"/>
                <w:szCs w:val="20"/>
                <w:lang w:val="en-GB"/>
              </w:rPr>
              <w:t xml:space="preserve"> </w:t>
            </w:r>
          </w:p>
        </w:tc>
        <w:tc>
          <w:tcPr>
            <w:tcW w:w="3402" w:type="dxa"/>
            <w:gridSpan w:val="3"/>
            <w:vMerge/>
          </w:tcPr>
          <w:p w14:paraId="498F7547" w14:textId="77777777" w:rsidR="00D06894" w:rsidRPr="009B78E5" w:rsidRDefault="00D06894" w:rsidP="00D06894">
            <w:pPr>
              <w:jc w:val="center"/>
              <w:rPr>
                <w:sz w:val="20"/>
                <w:szCs w:val="20"/>
              </w:rPr>
            </w:pPr>
          </w:p>
        </w:tc>
      </w:tr>
      <w:tr w:rsidR="00D06894" w:rsidRPr="009B78E5" w14:paraId="31750E30"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F4DF8" w14:textId="77777777" w:rsidR="00D06894" w:rsidRPr="009B78E5" w:rsidRDefault="00D06894" w:rsidP="00D06894">
            <w:pPr>
              <w:rPr>
                <w:b/>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4F0612" w14:textId="77777777" w:rsidR="00D06894" w:rsidRPr="009B78E5" w:rsidRDefault="00D06894" w:rsidP="00D06894">
            <w:pPr>
              <w:jc w:val="both"/>
              <w:rPr>
                <w:sz w:val="20"/>
                <w:szCs w:val="20"/>
                <w:lang w:val="kk-KZ"/>
              </w:rPr>
            </w:pPr>
            <w:r w:rsidRPr="00465C4D">
              <w:rPr>
                <w:sz w:val="20"/>
                <w:szCs w:val="20"/>
                <w:lang w:val="kk-KZ"/>
              </w:rPr>
              <w:t>sandu190693@mail.ru</w:t>
            </w:r>
          </w:p>
        </w:tc>
        <w:tc>
          <w:tcPr>
            <w:tcW w:w="3402" w:type="dxa"/>
            <w:gridSpan w:val="3"/>
            <w:vMerge/>
          </w:tcPr>
          <w:p w14:paraId="68A8DEB7" w14:textId="77777777" w:rsidR="00D06894" w:rsidRPr="009B78E5" w:rsidRDefault="00D06894" w:rsidP="00D06894">
            <w:pPr>
              <w:widowControl w:val="0"/>
              <w:pBdr>
                <w:top w:val="nil"/>
                <w:left w:val="nil"/>
                <w:bottom w:val="nil"/>
                <w:right w:val="nil"/>
                <w:between w:val="nil"/>
              </w:pBdr>
              <w:spacing w:line="276" w:lineRule="auto"/>
              <w:rPr>
                <w:sz w:val="20"/>
                <w:szCs w:val="20"/>
                <w:lang w:val="kk-KZ"/>
              </w:rPr>
            </w:pPr>
          </w:p>
        </w:tc>
      </w:tr>
      <w:tr w:rsidR="00D06894" w:rsidRPr="009B78E5" w14:paraId="231D5E4D" w14:textId="77777777" w:rsidTr="0084399D">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E1D01" w14:textId="77777777" w:rsidR="00D06894" w:rsidRPr="009B78E5" w:rsidRDefault="00D06894" w:rsidP="00D06894">
            <w:pPr>
              <w:rPr>
                <w:b/>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B99D7" w14:textId="77777777" w:rsidR="00D06894" w:rsidRPr="00915AB7" w:rsidRDefault="00D06894" w:rsidP="00D06894">
            <w:pPr>
              <w:jc w:val="both"/>
              <w:rPr>
                <w:sz w:val="20"/>
                <w:szCs w:val="20"/>
                <w:lang w:val="en-GB"/>
              </w:rPr>
            </w:pPr>
            <w:r>
              <w:rPr>
                <w:sz w:val="20"/>
                <w:szCs w:val="20"/>
                <w:lang w:val="en-GB"/>
              </w:rPr>
              <w:t>+77012244458</w:t>
            </w:r>
          </w:p>
        </w:tc>
        <w:tc>
          <w:tcPr>
            <w:tcW w:w="3402" w:type="dxa"/>
            <w:gridSpan w:val="3"/>
            <w:vMerge/>
          </w:tcPr>
          <w:p w14:paraId="186984EE" w14:textId="77777777" w:rsidR="00D06894" w:rsidRPr="009B78E5" w:rsidRDefault="00D06894" w:rsidP="00D06894">
            <w:pPr>
              <w:widowControl w:val="0"/>
              <w:pBdr>
                <w:top w:val="nil"/>
                <w:left w:val="nil"/>
                <w:bottom w:val="nil"/>
                <w:right w:val="nil"/>
                <w:between w:val="nil"/>
              </w:pBdr>
              <w:spacing w:line="276" w:lineRule="auto"/>
              <w:rPr>
                <w:sz w:val="20"/>
                <w:szCs w:val="20"/>
              </w:rPr>
            </w:pPr>
          </w:p>
        </w:tc>
      </w:tr>
      <w:tr w:rsidR="00D06894" w:rsidRPr="009B78E5" w14:paraId="56C306BE" w14:textId="77777777" w:rsidTr="0084399D">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8B78085" w14:textId="77777777" w:rsidR="00D06894" w:rsidRPr="009B78E5" w:rsidRDefault="00D06894" w:rsidP="00D06894">
            <w:pPr>
              <w:jc w:val="center"/>
              <w:rPr>
                <w:b/>
                <w:sz w:val="20"/>
                <w:szCs w:val="20"/>
                <w:lang w:val="kk-KZ"/>
              </w:rPr>
            </w:pPr>
            <w:r w:rsidRPr="009B78E5">
              <w:rPr>
                <w:b/>
                <w:sz w:val="20"/>
                <w:szCs w:val="20"/>
              </w:rPr>
              <w:t>ПӘННІҢ АКАДЕМИЯЛЫҚ ПРЕЗЕНТАЦИЯСЫ</w:t>
            </w:r>
          </w:p>
          <w:p w14:paraId="72CA5245" w14:textId="77777777" w:rsidR="00D06894" w:rsidRPr="009B78E5" w:rsidRDefault="00D06894" w:rsidP="00D06894">
            <w:pPr>
              <w:jc w:val="center"/>
              <w:rPr>
                <w:color w:val="FF0000"/>
                <w:sz w:val="20"/>
                <w:szCs w:val="20"/>
                <w:lang w:val="kk-KZ"/>
              </w:rPr>
            </w:pPr>
          </w:p>
        </w:tc>
      </w:tr>
      <w:tr w:rsidR="00D06894" w:rsidRPr="009B78E5" w14:paraId="0A76EFB8" w14:textId="77777777" w:rsidTr="0084399D">
        <w:tc>
          <w:tcPr>
            <w:tcW w:w="2411" w:type="dxa"/>
            <w:gridSpan w:val="3"/>
            <w:shd w:val="clear" w:color="auto" w:fill="auto"/>
          </w:tcPr>
          <w:p w14:paraId="12E69399" w14:textId="77777777" w:rsidR="00D06894" w:rsidRPr="009B78E5" w:rsidRDefault="00D06894" w:rsidP="00D06894">
            <w:pPr>
              <w:rPr>
                <w:b/>
                <w:sz w:val="20"/>
                <w:szCs w:val="20"/>
              </w:rPr>
            </w:pPr>
            <w:r w:rsidRPr="009B78E5">
              <w:rPr>
                <w:b/>
                <w:sz w:val="20"/>
                <w:szCs w:val="20"/>
                <w:lang w:val="kk-KZ"/>
              </w:rPr>
              <w:t>Пәннің мақсаты</w:t>
            </w:r>
          </w:p>
        </w:tc>
        <w:tc>
          <w:tcPr>
            <w:tcW w:w="4677" w:type="dxa"/>
            <w:gridSpan w:val="7"/>
            <w:shd w:val="clear" w:color="auto" w:fill="auto"/>
          </w:tcPr>
          <w:p w14:paraId="32B90FA0" w14:textId="77777777" w:rsidR="00D06894" w:rsidRPr="009B78E5" w:rsidRDefault="00D06894" w:rsidP="00D06894">
            <w:pPr>
              <w:jc w:val="center"/>
              <w:rPr>
                <w:b/>
                <w:sz w:val="20"/>
                <w:szCs w:val="20"/>
                <w:lang w:val="kk-KZ"/>
              </w:rPr>
            </w:pPr>
            <w:r w:rsidRPr="009B78E5">
              <w:rPr>
                <w:b/>
                <w:sz w:val="20"/>
                <w:szCs w:val="20"/>
                <w:lang w:val="kk-KZ"/>
              </w:rPr>
              <w:t>Оқытудан күтілетін нәтижелер (ОН)*</w:t>
            </w:r>
          </w:p>
          <w:p w14:paraId="00994C10" w14:textId="77777777" w:rsidR="00D06894" w:rsidRPr="009B78E5" w:rsidRDefault="00D06894" w:rsidP="00D06894">
            <w:pPr>
              <w:jc w:val="center"/>
              <w:rPr>
                <w:b/>
                <w:sz w:val="20"/>
                <w:szCs w:val="20"/>
                <w:lang w:val="kk-KZ"/>
              </w:rPr>
            </w:pPr>
          </w:p>
        </w:tc>
        <w:tc>
          <w:tcPr>
            <w:tcW w:w="3402" w:type="dxa"/>
            <w:gridSpan w:val="3"/>
            <w:shd w:val="clear" w:color="auto" w:fill="auto"/>
          </w:tcPr>
          <w:p w14:paraId="1407BA9C" w14:textId="77777777" w:rsidR="00D06894" w:rsidRPr="009B78E5" w:rsidRDefault="00D06894" w:rsidP="00D06894">
            <w:pPr>
              <w:jc w:val="center"/>
              <w:rPr>
                <w:rStyle w:val="normaltextrun"/>
                <w:b/>
                <w:bCs/>
                <w:color w:val="000000"/>
                <w:sz w:val="20"/>
                <w:szCs w:val="20"/>
                <w:shd w:val="clear" w:color="auto" w:fill="FFFFFF"/>
              </w:rPr>
            </w:pPr>
            <w:r w:rsidRPr="009B78E5">
              <w:rPr>
                <w:rStyle w:val="normaltextrun"/>
                <w:b/>
                <w:bCs/>
                <w:color w:val="000000"/>
                <w:sz w:val="20"/>
                <w:szCs w:val="20"/>
                <w:shd w:val="clear" w:color="auto" w:fill="FFFFFF"/>
              </w:rPr>
              <w:t xml:space="preserve">ОН </w:t>
            </w:r>
            <w:proofErr w:type="spellStart"/>
            <w:r w:rsidRPr="009B78E5">
              <w:rPr>
                <w:rStyle w:val="normaltextrun"/>
                <w:b/>
                <w:bCs/>
                <w:color w:val="000000"/>
                <w:sz w:val="20"/>
                <w:szCs w:val="20"/>
                <w:shd w:val="clear" w:color="auto" w:fill="FFFFFF"/>
              </w:rPr>
              <w:t>қол</w:t>
            </w:r>
            <w:proofErr w:type="spellEnd"/>
            <w:r w:rsidRPr="009B78E5">
              <w:rPr>
                <w:rStyle w:val="normaltextrun"/>
                <w:b/>
                <w:bCs/>
                <w:color w:val="000000"/>
                <w:sz w:val="20"/>
                <w:szCs w:val="20"/>
                <w:shd w:val="clear" w:color="auto" w:fill="FFFFFF"/>
              </w:rPr>
              <w:t xml:space="preserve"> </w:t>
            </w:r>
            <w:proofErr w:type="spellStart"/>
            <w:r w:rsidRPr="009B78E5">
              <w:rPr>
                <w:rStyle w:val="normaltextrun"/>
                <w:b/>
                <w:bCs/>
                <w:color w:val="000000"/>
                <w:sz w:val="20"/>
                <w:szCs w:val="20"/>
                <w:shd w:val="clear" w:color="auto" w:fill="FFFFFF"/>
              </w:rPr>
              <w:t>жеткізу</w:t>
            </w:r>
            <w:proofErr w:type="spellEnd"/>
            <w:r w:rsidRPr="009B78E5">
              <w:rPr>
                <w:rStyle w:val="normaltextrun"/>
                <w:b/>
                <w:bCs/>
                <w:color w:val="000000"/>
                <w:sz w:val="20"/>
                <w:szCs w:val="20"/>
                <w:shd w:val="clear" w:color="auto" w:fill="FFFFFF"/>
              </w:rPr>
              <w:t xml:space="preserve"> </w:t>
            </w:r>
            <w:proofErr w:type="spellStart"/>
            <w:r w:rsidRPr="009B78E5">
              <w:rPr>
                <w:rStyle w:val="normaltextrun"/>
                <w:b/>
                <w:bCs/>
                <w:color w:val="000000"/>
                <w:sz w:val="20"/>
                <w:szCs w:val="20"/>
                <w:shd w:val="clear" w:color="auto" w:fill="FFFFFF"/>
              </w:rPr>
              <w:t>индикаторлары</w:t>
            </w:r>
            <w:proofErr w:type="spellEnd"/>
            <w:r w:rsidRPr="009B78E5">
              <w:rPr>
                <w:rStyle w:val="normaltextrun"/>
                <w:b/>
                <w:bCs/>
                <w:color w:val="000000"/>
                <w:sz w:val="20"/>
                <w:szCs w:val="20"/>
                <w:shd w:val="clear" w:color="auto" w:fill="FFFFFF"/>
              </w:rPr>
              <w:t xml:space="preserve"> (ЖИ)</w:t>
            </w:r>
          </w:p>
          <w:p w14:paraId="078EC061" w14:textId="77777777" w:rsidR="00D06894" w:rsidRPr="009B78E5" w:rsidRDefault="00D06894" w:rsidP="00D06894">
            <w:pPr>
              <w:jc w:val="center"/>
              <w:rPr>
                <w:color w:val="FF0000"/>
                <w:sz w:val="20"/>
                <w:szCs w:val="20"/>
                <w:lang w:val="kk-KZ"/>
              </w:rPr>
            </w:pPr>
          </w:p>
        </w:tc>
      </w:tr>
      <w:tr w:rsidR="00D06894" w:rsidRPr="006728E2" w14:paraId="27844A9E" w14:textId="77777777" w:rsidTr="0084399D">
        <w:trPr>
          <w:trHeight w:val="152"/>
        </w:trPr>
        <w:tc>
          <w:tcPr>
            <w:tcW w:w="2411" w:type="dxa"/>
            <w:gridSpan w:val="3"/>
            <w:vMerge w:val="restart"/>
            <w:shd w:val="clear" w:color="auto" w:fill="auto"/>
          </w:tcPr>
          <w:p w14:paraId="0FD71098" w14:textId="77777777" w:rsidR="00D06894" w:rsidRPr="009B78E5" w:rsidRDefault="00D06894" w:rsidP="00D06894">
            <w:pPr>
              <w:jc w:val="both"/>
              <w:rPr>
                <w:bCs/>
                <w:sz w:val="20"/>
                <w:szCs w:val="20"/>
                <w:lang w:val="kk-KZ"/>
              </w:rPr>
            </w:pPr>
            <w:proofErr w:type="spellStart"/>
            <w:r w:rsidRPr="009B78E5">
              <w:rPr>
                <w:bCs/>
                <w:sz w:val="20"/>
                <w:szCs w:val="20"/>
              </w:rPr>
              <w:t>Пәннің</w:t>
            </w:r>
            <w:proofErr w:type="spellEnd"/>
            <w:r w:rsidRPr="009B78E5">
              <w:rPr>
                <w:bCs/>
                <w:sz w:val="20"/>
                <w:szCs w:val="20"/>
              </w:rPr>
              <w:t xml:space="preserve"> </w:t>
            </w:r>
            <w:proofErr w:type="spellStart"/>
            <w:r w:rsidRPr="009B78E5">
              <w:rPr>
                <w:bCs/>
                <w:sz w:val="20"/>
                <w:szCs w:val="20"/>
              </w:rPr>
              <w:t>мақсаты</w:t>
            </w:r>
            <w:proofErr w:type="spellEnd"/>
            <w:r w:rsidRPr="009B78E5">
              <w:rPr>
                <w:bCs/>
                <w:sz w:val="20"/>
                <w:szCs w:val="20"/>
              </w:rPr>
              <w:t xml:space="preserve">: </w:t>
            </w:r>
            <w:proofErr w:type="spellStart"/>
            <w:r w:rsidRPr="009B78E5">
              <w:rPr>
                <w:bCs/>
                <w:sz w:val="20"/>
                <w:szCs w:val="20"/>
              </w:rPr>
              <w:t>мемлекеттік</w:t>
            </w:r>
            <w:proofErr w:type="spellEnd"/>
            <w:r w:rsidRPr="009B78E5">
              <w:rPr>
                <w:bCs/>
                <w:sz w:val="20"/>
                <w:szCs w:val="20"/>
              </w:rPr>
              <w:t xml:space="preserve"> </w:t>
            </w:r>
            <w:proofErr w:type="spellStart"/>
            <w:r w:rsidRPr="009B78E5">
              <w:rPr>
                <w:bCs/>
                <w:sz w:val="20"/>
                <w:szCs w:val="20"/>
              </w:rPr>
              <w:t>реттеу</w:t>
            </w:r>
            <w:proofErr w:type="spellEnd"/>
            <w:r w:rsidRPr="009B78E5">
              <w:rPr>
                <w:bCs/>
                <w:sz w:val="20"/>
                <w:szCs w:val="20"/>
              </w:rPr>
              <w:t xml:space="preserve"> мен </w:t>
            </w:r>
            <w:proofErr w:type="spellStart"/>
            <w:r w:rsidRPr="009B78E5">
              <w:rPr>
                <w:bCs/>
                <w:sz w:val="20"/>
                <w:szCs w:val="20"/>
              </w:rPr>
              <w:t>басқару</w:t>
            </w:r>
            <w:proofErr w:type="spellEnd"/>
            <w:r w:rsidRPr="009B78E5">
              <w:rPr>
                <w:bCs/>
                <w:sz w:val="20"/>
                <w:szCs w:val="20"/>
              </w:rPr>
              <w:t xml:space="preserve"> </w:t>
            </w:r>
            <w:proofErr w:type="spellStart"/>
            <w:r w:rsidRPr="009B78E5">
              <w:rPr>
                <w:bCs/>
                <w:sz w:val="20"/>
                <w:szCs w:val="20"/>
              </w:rPr>
              <w:t>ерекшеліктерін</w:t>
            </w:r>
            <w:proofErr w:type="spellEnd"/>
            <w:r w:rsidRPr="009B78E5">
              <w:rPr>
                <w:bCs/>
                <w:sz w:val="20"/>
                <w:szCs w:val="20"/>
              </w:rPr>
              <w:t xml:space="preserve"> </w:t>
            </w:r>
            <w:proofErr w:type="spellStart"/>
            <w:r w:rsidRPr="009B78E5">
              <w:rPr>
                <w:bCs/>
                <w:sz w:val="20"/>
                <w:szCs w:val="20"/>
              </w:rPr>
              <w:t>талдау</w:t>
            </w:r>
            <w:proofErr w:type="spellEnd"/>
            <w:r w:rsidRPr="009B78E5">
              <w:rPr>
                <w:bCs/>
                <w:sz w:val="20"/>
                <w:szCs w:val="20"/>
              </w:rPr>
              <w:t xml:space="preserve"> </w:t>
            </w:r>
            <w:proofErr w:type="spellStart"/>
            <w:r w:rsidRPr="009B78E5">
              <w:rPr>
                <w:bCs/>
                <w:sz w:val="20"/>
                <w:szCs w:val="20"/>
              </w:rPr>
              <w:t>қабілетін</w:t>
            </w:r>
            <w:proofErr w:type="spellEnd"/>
            <w:r w:rsidRPr="009B78E5">
              <w:rPr>
                <w:bCs/>
                <w:sz w:val="20"/>
                <w:szCs w:val="20"/>
              </w:rPr>
              <w:t xml:space="preserve"> </w:t>
            </w:r>
            <w:proofErr w:type="spellStart"/>
            <w:r w:rsidRPr="009B78E5">
              <w:rPr>
                <w:bCs/>
                <w:sz w:val="20"/>
                <w:szCs w:val="20"/>
              </w:rPr>
              <w:t>қалыптастыру</w:t>
            </w:r>
            <w:proofErr w:type="spellEnd"/>
            <w:r w:rsidRPr="009B78E5">
              <w:rPr>
                <w:bCs/>
                <w:sz w:val="20"/>
                <w:szCs w:val="20"/>
              </w:rPr>
              <w:t xml:space="preserve">; </w:t>
            </w:r>
            <w:proofErr w:type="spellStart"/>
            <w:r w:rsidRPr="009B78E5">
              <w:rPr>
                <w:bCs/>
                <w:sz w:val="20"/>
                <w:szCs w:val="20"/>
              </w:rPr>
              <w:t>биліктің</w:t>
            </w:r>
            <w:proofErr w:type="spellEnd"/>
            <w:r w:rsidRPr="009B78E5">
              <w:rPr>
                <w:bCs/>
                <w:sz w:val="20"/>
                <w:szCs w:val="20"/>
              </w:rPr>
              <w:t xml:space="preserve"> </w:t>
            </w:r>
            <w:proofErr w:type="spellStart"/>
            <w:r w:rsidRPr="009B78E5">
              <w:rPr>
                <w:bCs/>
                <w:sz w:val="20"/>
                <w:szCs w:val="20"/>
              </w:rPr>
              <w:t>атқарушы</w:t>
            </w:r>
            <w:proofErr w:type="spellEnd"/>
            <w:r w:rsidRPr="009B78E5">
              <w:rPr>
                <w:bCs/>
                <w:sz w:val="20"/>
                <w:szCs w:val="20"/>
              </w:rPr>
              <w:t xml:space="preserve"> </w:t>
            </w:r>
            <w:proofErr w:type="spellStart"/>
            <w:r w:rsidRPr="009B78E5">
              <w:rPr>
                <w:bCs/>
                <w:sz w:val="20"/>
                <w:szCs w:val="20"/>
              </w:rPr>
              <w:t>органдарының</w:t>
            </w:r>
            <w:proofErr w:type="spellEnd"/>
            <w:r w:rsidRPr="009B78E5">
              <w:rPr>
                <w:bCs/>
                <w:sz w:val="20"/>
                <w:szCs w:val="20"/>
              </w:rPr>
              <w:t xml:space="preserve"> </w:t>
            </w:r>
            <w:proofErr w:type="spellStart"/>
            <w:r w:rsidRPr="009B78E5">
              <w:rPr>
                <w:bCs/>
                <w:sz w:val="20"/>
                <w:szCs w:val="20"/>
              </w:rPr>
              <w:t>қызметінде</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нормаларын</w:t>
            </w:r>
            <w:proofErr w:type="spellEnd"/>
            <w:r w:rsidRPr="009B78E5">
              <w:rPr>
                <w:bCs/>
                <w:sz w:val="20"/>
                <w:szCs w:val="20"/>
              </w:rPr>
              <w:t xml:space="preserve"> </w:t>
            </w:r>
            <w:proofErr w:type="spellStart"/>
            <w:r w:rsidRPr="009B78E5">
              <w:rPr>
                <w:bCs/>
                <w:sz w:val="20"/>
                <w:szCs w:val="20"/>
              </w:rPr>
              <w:t>қолдана</w:t>
            </w:r>
            <w:proofErr w:type="spellEnd"/>
            <w:r w:rsidRPr="009B78E5">
              <w:rPr>
                <w:bCs/>
                <w:sz w:val="20"/>
                <w:szCs w:val="20"/>
              </w:rPr>
              <w:t xml:space="preserve"> </w:t>
            </w:r>
            <w:proofErr w:type="spellStart"/>
            <w:r w:rsidRPr="009B78E5">
              <w:rPr>
                <w:bCs/>
                <w:sz w:val="20"/>
                <w:szCs w:val="20"/>
              </w:rPr>
              <w:t>білу</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мәжбүрлеу</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жауапкершілік</w:t>
            </w:r>
            <w:proofErr w:type="spellEnd"/>
            <w:r w:rsidRPr="009B78E5">
              <w:rPr>
                <w:bCs/>
                <w:sz w:val="20"/>
                <w:szCs w:val="20"/>
              </w:rPr>
              <w:t xml:space="preserve"> </w:t>
            </w:r>
            <w:proofErr w:type="spellStart"/>
            <w:r w:rsidRPr="009B78E5">
              <w:rPr>
                <w:bCs/>
                <w:sz w:val="20"/>
                <w:szCs w:val="20"/>
              </w:rPr>
              <w:t>саласындағы</w:t>
            </w:r>
            <w:proofErr w:type="spellEnd"/>
            <w:r w:rsidRPr="009B78E5">
              <w:rPr>
                <w:bCs/>
                <w:sz w:val="20"/>
                <w:szCs w:val="20"/>
              </w:rPr>
              <w:t xml:space="preserve"> </w:t>
            </w:r>
            <w:proofErr w:type="spellStart"/>
            <w:r w:rsidRPr="009B78E5">
              <w:rPr>
                <w:bCs/>
                <w:sz w:val="20"/>
                <w:szCs w:val="20"/>
              </w:rPr>
              <w:t>құқықтық</w:t>
            </w:r>
            <w:proofErr w:type="spellEnd"/>
            <w:r w:rsidRPr="009B78E5">
              <w:rPr>
                <w:bCs/>
                <w:sz w:val="20"/>
                <w:szCs w:val="20"/>
              </w:rPr>
              <w:t xml:space="preserve"> </w:t>
            </w:r>
            <w:proofErr w:type="spellStart"/>
            <w:r w:rsidRPr="009B78E5">
              <w:rPr>
                <w:bCs/>
                <w:sz w:val="20"/>
                <w:szCs w:val="20"/>
              </w:rPr>
              <w:t>құжаттарды</w:t>
            </w:r>
            <w:proofErr w:type="spellEnd"/>
            <w:r w:rsidRPr="009B78E5">
              <w:rPr>
                <w:bCs/>
                <w:sz w:val="20"/>
                <w:szCs w:val="20"/>
              </w:rPr>
              <w:t xml:space="preserve"> </w:t>
            </w:r>
            <w:proofErr w:type="spellStart"/>
            <w:r w:rsidRPr="009B78E5">
              <w:rPr>
                <w:bCs/>
                <w:sz w:val="20"/>
                <w:szCs w:val="20"/>
              </w:rPr>
              <w:t>ресімдей</w:t>
            </w:r>
            <w:proofErr w:type="spellEnd"/>
            <w:r w:rsidRPr="009B78E5">
              <w:rPr>
                <w:bCs/>
                <w:sz w:val="20"/>
                <w:szCs w:val="20"/>
              </w:rPr>
              <w:t xml:space="preserve">, </w:t>
            </w:r>
            <w:proofErr w:type="spellStart"/>
            <w:r w:rsidRPr="009B78E5">
              <w:rPr>
                <w:bCs/>
                <w:sz w:val="20"/>
                <w:szCs w:val="20"/>
              </w:rPr>
              <w:t>жүйелей</w:t>
            </w:r>
            <w:proofErr w:type="spellEnd"/>
            <w:r w:rsidRPr="009B78E5">
              <w:rPr>
                <w:bCs/>
                <w:sz w:val="20"/>
                <w:szCs w:val="20"/>
              </w:rPr>
              <w:t xml:space="preserve"> </w:t>
            </w:r>
            <w:proofErr w:type="spellStart"/>
            <w:r w:rsidRPr="009B78E5">
              <w:rPr>
                <w:bCs/>
                <w:sz w:val="20"/>
                <w:szCs w:val="20"/>
              </w:rPr>
              <w:t>білу</w:t>
            </w:r>
            <w:proofErr w:type="spellEnd"/>
            <w:r w:rsidRPr="009B78E5">
              <w:rPr>
                <w:bCs/>
                <w:sz w:val="20"/>
                <w:szCs w:val="20"/>
              </w:rPr>
              <w:t xml:space="preserve">; </w:t>
            </w:r>
            <w:proofErr w:type="spellStart"/>
            <w:r w:rsidRPr="009B78E5">
              <w:rPr>
                <w:bCs/>
                <w:sz w:val="20"/>
                <w:szCs w:val="20"/>
              </w:rPr>
              <w:t>Окытылатын</w:t>
            </w:r>
            <w:proofErr w:type="spellEnd"/>
            <w:r w:rsidRPr="009B78E5">
              <w:rPr>
                <w:bCs/>
                <w:sz w:val="20"/>
                <w:szCs w:val="20"/>
              </w:rPr>
              <w:t xml:space="preserve"> </w:t>
            </w:r>
            <w:proofErr w:type="spellStart"/>
            <w:r w:rsidRPr="009B78E5">
              <w:rPr>
                <w:bCs/>
                <w:sz w:val="20"/>
                <w:szCs w:val="20"/>
              </w:rPr>
              <w:t>болады</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көздері</w:t>
            </w:r>
            <w:proofErr w:type="spellEnd"/>
            <w:r w:rsidRPr="009B78E5">
              <w:rPr>
                <w:bCs/>
                <w:sz w:val="20"/>
                <w:szCs w:val="20"/>
              </w:rPr>
              <w:t xml:space="preserve">; </w:t>
            </w:r>
            <w:proofErr w:type="spellStart"/>
            <w:r w:rsidRPr="009B78E5">
              <w:rPr>
                <w:bCs/>
                <w:sz w:val="20"/>
                <w:szCs w:val="20"/>
              </w:rPr>
              <w:t>әкімшілік-құқықтық</w:t>
            </w:r>
            <w:proofErr w:type="spellEnd"/>
            <w:r w:rsidRPr="009B78E5">
              <w:rPr>
                <w:bCs/>
                <w:sz w:val="20"/>
                <w:szCs w:val="20"/>
              </w:rPr>
              <w:t xml:space="preserve"> </w:t>
            </w:r>
            <w:proofErr w:type="spellStart"/>
            <w:r w:rsidRPr="009B78E5">
              <w:rPr>
                <w:bCs/>
                <w:sz w:val="20"/>
                <w:szCs w:val="20"/>
              </w:rPr>
              <w:t>қатынастардың</w:t>
            </w:r>
            <w:proofErr w:type="spellEnd"/>
            <w:r w:rsidRPr="009B78E5">
              <w:rPr>
                <w:bCs/>
                <w:sz w:val="20"/>
                <w:szCs w:val="20"/>
              </w:rPr>
              <w:t xml:space="preserve"> </w:t>
            </w:r>
            <w:proofErr w:type="spellStart"/>
            <w:r w:rsidRPr="009B78E5">
              <w:rPr>
                <w:bCs/>
                <w:sz w:val="20"/>
                <w:szCs w:val="20"/>
              </w:rPr>
              <w:t>мазмұны</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субъектілері</w:t>
            </w:r>
            <w:proofErr w:type="spellEnd"/>
            <w:r w:rsidRPr="009B78E5">
              <w:rPr>
                <w:bCs/>
                <w:sz w:val="20"/>
                <w:szCs w:val="20"/>
              </w:rPr>
              <w:t xml:space="preserve">; </w:t>
            </w:r>
            <w:proofErr w:type="spellStart"/>
            <w:r w:rsidRPr="009B78E5">
              <w:rPr>
                <w:bCs/>
                <w:sz w:val="20"/>
                <w:szCs w:val="20"/>
              </w:rPr>
              <w:t>әкімшілік-құқықтық</w:t>
            </w:r>
            <w:proofErr w:type="spellEnd"/>
            <w:r w:rsidRPr="009B78E5">
              <w:rPr>
                <w:bCs/>
                <w:sz w:val="20"/>
                <w:szCs w:val="20"/>
              </w:rPr>
              <w:t xml:space="preserve"> </w:t>
            </w:r>
            <w:proofErr w:type="spellStart"/>
            <w:r w:rsidRPr="009B78E5">
              <w:rPr>
                <w:bCs/>
                <w:sz w:val="20"/>
                <w:szCs w:val="20"/>
              </w:rPr>
              <w:t>әдістер</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жауапкершілік</w:t>
            </w:r>
            <w:proofErr w:type="spellEnd"/>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бұзушылықтардың</w:t>
            </w:r>
            <w:proofErr w:type="spellEnd"/>
            <w:r w:rsidRPr="009B78E5">
              <w:rPr>
                <w:bCs/>
                <w:sz w:val="20"/>
                <w:szCs w:val="20"/>
              </w:rPr>
              <w:t xml:space="preserve"> </w:t>
            </w:r>
            <w:proofErr w:type="spellStart"/>
            <w:r w:rsidRPr="009B78E5">
              <w:rPr>
                <w:bCs/>
                <w:sz w:val="20"/>
                <w:szCs w:val="20"/>
              </w:rPr>
              <w:t>түрлері</w:t>
            </w:r>
            <w:proofErr w:type="spellEnd"/>
            <w:r w:rsidRPr="009B78E5">
              <w:rPr>
                <w:bCs/>
                <w:sz w:val="20"/>
                <w:szCs w:val="20"/>
              </w:rPr>
              <w:t>.</w:t>
            </w:r>
          </w:p>
        </w:tc>
        <w:tc>
          <w:tcPr>
            <w:tcW w:w="4677" w:type="dxa"/>
            <w:gridSpan w:val="7"/>
            <w:vMerge w:val="restart"/>
            <w:shd w:val="clear" w:color="auto" w:fill="auto"/>
          </w:tcPr>
          <w:p w14:paraId="48A44F87" w14:textId="77777777" w:rsidR="00D06894" w:rsidRPr="009B78E5" w:rsidRDefault="00D06894" w:rsidP="00D06894">
            <w:pPr>
              <w:pStyle w:val="a7"/>
              <w:tabs>
                <w:tab w:val="left" w:pos="166"/>
              </w:tabs>
              <w:ind w:left="0"/>
              <w:jc w:val="both"/>
              <w:rPr>
                <w:color w:val="FF0000"/>
                <w:sz w:val="20"/>
                <w:szCs w:val="20"/>
                <w:lang w:val="kk-KZ"/>
              </w:rPr>
            </w:pPr>
            <w:r w:rsidRPr="009B78E5">
              <w:rPr>
                <w:sz w:val="20"/>
                <w:szCs w:val="20"/>
                <w:lang w:val="kk-KZ"/>
              </w:rPr>
              <w:t xml:space="preserve">1. </w:t>
            </w:r>
            <w:r>
              <w:rPr>
                <w:sz w:val="20"/>
                <w:szCs w:val="20"/>
                <w:lang w:val="kk-KZ"/>
              </w:rPr>
              <w:t>Әкімшілік құқықтың пәні мен әдістерін, әкімшілік құқықтық қатынастар мен нормалардың мәнін, элементтерін, түрлерін</w:t>
            </w:r>
            <w:r w:rsidRPr="009B78E5">
              <w:rPr>
                <w:sz w:val="20"/>
                <w:szCs w:val="20"/>
                <w:lang w:val="kk-KZ"/>
              </w:rPr>
              <w:t xml:space="preserve"> </w:t>
            </w:r>
            <w:r>
              <w:rPr>
                <w:sz w:val="20"/>
                <w:szCs w:val="20"/>
                <w:lang w:val="kk-KZ"/>
              </w:rPr>
              <w:t>сипаттау</w:t>
            </w:r>
          </w:p>
        </w:tc>
        <w:tc>
          <w:tcPr>
            <w:tcW w:w="3402" w:type="dxa"/>
            <w:gridSpan w:val="3"/>
            <w:shd w:val="clear" w:color="auto" w:fill="auto"/>
          </w:tcPr>
          <w:p w14:paraId="628BC7FE" w14:textId="77777777" w:rsidR="00D06894" w:rsidRPr="009B78E5" w:rsidRDefault="00D06894" w:rsidP="00D06894">
            <w:pPr>
              <w:rPr>
                <w:color w:val="FF0000"/>
                <w:sz w:val="20"/>
                <w:szCs w:val="20"/>
                <w:lang w:val="kk-KZ"/>
              </w:rPr>
            </w:pPr>
            <w:r w:rsidRPr="009B78E5">
              <w:rPr>
                <w:sz w:val="20"/>
                <w:szCs w:val="20"/>
                <w:lang w:val="kk-KZ"/>
              </w:rPr>
              <w:t xml:space="preserve">1.1 </w:t>
            </w:r>
            <w:r>
              <w:rPr>
                <w:sz w:val="20"/>
                <w:szCs w:val="20"/>
                <w:lang w:val="kk-KZ"/>
              </w:rPr>
              <w:t>Әкімшілік құқықтың пәнін, жүйесін, әдістерін, қайнар көздерін</w:t>
            </w:r>
            <w:r w:rsidRPr="009B78E5">
              <w:rPr>
                <w:sz w:val="20"/>
                <w:szCs w:val="20"/>
                <w:lang w:val="kk-KZ"/>
              </w:rPr>
              <w:t xml:space="preserve">  </w:t>
            </w:r>
            <w:r>
              <w:rPr>
                <w:sz w:val="20"/>
                <w:szCs w:val="20"/>
                <w:lang w:val="kk-KZ"/>
              </w:rPr>
              <w:t>анықтайды</w:t>
            </w:r>
          </w:p>
        </w:tc>
      </w:tr>
      <w:tr w:rsidR="00D06894" w:rsidRPr="006728E2" w14:paraId="6D13C946" w14:textId="77777777" w:rsidTr="0084399D">
        <w:trPr>
          <w:trHeight w:val="152"/>
        </w:trPr>
        <w:tc>
          <w:tcPr>
            <w:tcW w:w="2411" w:type="dxa"/>
            <w:gridSpan w:val="3"/>
            <w:vMerge/>
          </w:tcPr>
          <w:p w14:paraId="192F6618" w14:textId="77777777" w:rsidR="00D06894" w:rsidRPr="009B78E5" w:rsidRDefault="00D06894" w:rsidP="00D06894">
            <w:pPr>
              <w:jc w:val="both"/>
              <w:rPr>
                <w:b/>
                <w:sz w:val="20"/>
                <w:szCs w:val="20"/>
                <w:lang w:val="kk-KZ"/>
              </w:rPr>
            </w:pPr>
          </w:p>
        </w:tc>
        <w:tc>
          <w:tcPr>
            <w:tcW w:w="4677" w:type="dxa"/>
            <w:gridSpan w:val="7"/>
            <w:vMerge/>
          </w:tcPr>
          <w:p w14:paraId="4A6C6043" w14:textId="77777777" w:rsidR="00D06894" w:rsidRPr="009B78E5" w:rsidRDefault="00D06894" w:rsidP="00D06894">
            <w:pPr>
              <w:jc w:val="both"/>
              <w:rPr>
                <w:sz w:val="20"/>
                <w:szCs w:val="20"/>
                <w:lang w:val="kk-KZ"/>
              </w:rPr>
            </w:pPr>
          </w:p>
        </w:tc>
        <w:tc>
          <w:tcPr>
            <w:tcW w:w="3402" w:type="dxa"/>
            <w:gridSpan w:val="3"/>
            <w:shd w:val="clear" w:color="auto" w:fill="auto"/>
          </w:tcPr>
          <w:p w14:paraId="3AB5D75C" w14:textId="77777777" w:rsidR="00D06894" w:rsidRPr="009B78E5" w:rsidRDefault="00D06894" w:rsidP="00D06894">
            <w:pPr>
              <w:jc w:val="both"/>
              <w:rPr>
                <w:sz w:val="20"/>
                <w:szCs w:val="20"/>
                <w:lang w:val="kk-KZ"/>
              </w:rPr>
            </w:pPr>
            <w:r w:rsidRPr="009B78E5">
              <w:rPr>
                <w:sz w:val="20"/>
                <w:szCs w:val="20"/>
                <w:lang w:val="kk-KZ"/>
              </w:rPr>
              <w:t xml:space="preserve">1.2 ҚР-ның әкімшілік заңнамасының даму сатыларын, олардың өзгешеліктерін зерттейді </w:t>
            </w:r>
          </w:p>
        </w:tc>
      </w:tr>
      <w:tr w:rsidR="00D06894" w:rsidRPr="006728E2" w14:paraId="0D81AD89" w14:textId="77777777" w:rsidTr="0084399D">
        <w:trPr>
          <w:trHeight w:val="152"/>
        </w:trPr>
        <w:tc>
          <w:tcPr>
            <w:tcW w:w="2411" w:type="dxa"/>
            <w:gridSpan w:val="3"/>
            <w:vMerge/>
          </w:tcPr>
          <w:p w14:paraId="2B1D6F01" w14:textId="77777777" w:rsidR="00D06894" w:rsidRPr="009B78E5" w:rsidRDefault="00D06894" w:rsidP="00D06894">
            <w:pPr>
              <w:jc w:val="both"/>
              <w:rPr>
                <w:b/>
                <w:sz w:val="20"/>
                <w:szCs w:val="20"/>
                <w:lang w:val="kk-KZ"/>
              </w:rPr>
            </w:pPr>
          </w:p>
        </w:tc>
        <w:tc>
          <w:tcPr>
            <w:tcW w:w="4677" w:type="dxa"/>
            <w:gridSpan w:val="7"/>
            <w:vMerge/>
          </w:tcPr>
          <w:p w14:paraId="2338347C" w14:textId="77777777" w:rsidR="00D06894" w:rsidRPr="009B78E5" w:rsidRDefault="00D06894" w:rsidP="00D06894">
            <w:pPr>
              <w:jc w:val="both"/>
              <w:rPr>
                <w:sz w:val="20"/>
                <w:szCs w:val="20"/>
                <w:lang w:val="kk-KZ"/>
              </w:rPr>
            </w:pPr>
          </w:p>
        </w:tc>
        <w:tc>
          <w:tcPr>
            <w:tcW w:w="3402" w:type="dxa"/>
            <w:gridSpan w:val="3"/>
            <w:shd w:val="clear" w:color="auto" w:fill="auto"/>
          </w:tcPr>
          <w:p w14:paraId="3E423896" w14:textId="77777777" w:rsidR="00D06894" w:rsidRPr="009B78E5" w:rsidRDefault="00D06894" w:rsidP="00D06894">
            <w:pPr>
              <w:jc w:val="both"/>
              <w:rPr>
                <w:sz w:val="20"/>
                <w:szCs w:val="20"/>
                <w:lang w:val="kk-KZ"/>
              </w:rPr>
            </w:pPr>
            <w:r w:rsidRPr="009B78E5">
              <w:rPr>
                <w:sz w:val="20"/>
                <w:szCs w:val="20"/>
                <w:lang w:val="kk-KZ"/>
              </w:rPr>
              <w:t xml:space="preserve">1.3 Мемлекеттік басқару және реттеудің заңи жағын, соның ішінде атқарушы биліктің құрылымын, мемлекеттік басқару органдарының ішкі құрылымын, мемлекеттік басқарудың нысандары мен әдістерін талдайды </w:t>
            </w:r>
          </w:p>
        </w:tc>
      </w:tr>
      <w:tr w:rsidR="00D06894" w:rsidRPr="006728E2" w14:paraId="6AB5A8FE" w14:textId="77777777" w:rsidTr="0084399D">
        <w:trPr>
          <w:trHeight w:val="76"/>
        </w:trPr>
        <w:tc>
          <w:tcPr>
            <w:tcW w:w="2411" w:type="dxa"/>
            <w:gridSpan w:val="3"/>
            <w:vMerge/>
          </w:tcPr>
          <w:p w14:paraId="42EB087B" w14:textId="77777777" w:rsidR="00D06894" w:rsidRPr="009B78E5" w:rsidRDefault="00D06894" w:rsidP="00D06894">
            <w:pPr>
              <w:widowControl w:val="0"/>
              <w:pBdr>
                <w:top w:val="nil"/>
                <w:left w:val="nil"/>
                <w:bottom w:val="nil"/>
                <w:right w:val="nil"/>
                <w:between w:val="nil"/>
              </w:pBdr>
              <w:spacing w:line="276" w:lineRule="auto"/>
              <w:rPr>
                <w:b/>
                <w:sz w:val="20"/>
                <w:szCs w:val="20"/>
                <w:lang w:val="kk-KZ"/>
              </w:rPr>
            </w:pPr>
          </w:p>
        </w:tc>
        <w:tc>
          <w:tcPr>
            <w:tcW w:w="4677" w:type="dxa"/>
            <w:gridSpan w:val="7"/>
            <w:vMerge w:val="restart"/>
            <w:shd w:val="clear" w:color="auto" w:fill="auto"/>
          </w:tcPr>
          <w:p w14:paraId="4DB13ADD" w14:textId="77777777" w:rsidR="00D06894" w:rsidRPr="009B78E5" w:rsidRDefault="00D06894" w:rsidP="00D06894">
            <w:pPr>
              <w:jc w:val="both"/>
              <w:rPr>
                <w:sz w:val="20"/>
                <w:szCs w:val="20"/>
                <w:lang w:val="kk-KZ"/>
              </w:rPr>
            </w:pPr>
            <w:r w:rsidRPr="009B78E5">
              <w:rPr>
                <w:sz w:val="20"/>
                <w:szCs w:val="20"/>
                <w:lang w:val="kk-KZ"/>
              </w:rPr>
              <w:t>2. Мемлекеттік реттеу және басқарудың негізгі нысандарын оқу және зерттеу.</w:t>
            </w:r>
          </w:p>
        </w:tc>
        <w:tc>
          <w:tcPr>
            <w:tcW w:w="3402" w:type="dxa"/>
            <w:gridSpan w:val="3"/>
            <w:shd w:val="clear" w:color="auto" w:fill="auto"/>
          </w:tcPr>
          <w:p w14:paraId="232C0482" w14:textId="77777777" w:rsidR="00D06894" w:rsidRPr="009B78E5" w:rsidRDefault="00D06894" w:rsidP="00D06894">
            <w:pPr>
              <w:pBdr>
                <w:top w:val="nil"/>
                <w:left w:val="nil"/>
                <w:bottom w:val="nil"/>
                <w:right w:val="nil"/>
                <w:between w:val="nil"/>
              </w:pBdr>
              <w:jc w:val="both"/>
              <w:rPr>
                <w:color w:val="000000"/>
                <w:sz w:val="20"/>
                <w:szCs w:val="20"/>
                <w:lang w:val="kk-KZ"/>
              </w:rPr>
            </w:pPr>
            <w:r w:rsidRPr="009B78E5">
              <w:rPr>
                <w:sz w:val="20"/>
                <w:szCs w:val="20"/>
                <w:lang w:val="kk-KZ"/>
              </w:rPr>
              <w:t>2.1 Мемлекеттік басқару қатынастарын реттейтін нормативтік құқықтық актілерді дұрыс қолдана біл</w:t>
            </w:r>
            <w:r>
              <w:rPr>
                <w:sz w:val="20"/>
                <w:szCs w:val="20"/>
                <w:lang w:val="kk-KZ"/>
              </w:rPr>
              <w:t>еді</w:t>
            </w:r>
            <w:r w:rsidRPr="009B78E5">
              <w:rPr>
                <w:sz w:val="20"/>
                <w:szCs w:val="20"/>
                <w:lang w:val="kk-KZ"/>
              </w:rPr>
              <w:t xml:space="preserve"> және түсіндіреді </w:t>
            </w:r>
          </w:p>
        </w:tc>
      </w:tr>
      <w:tr w:rsidR="00D06894" w:rsidRPr="006728E2" w14:paraId="105B3AA6" w14:textId="77777777" w:rsidTr="0084399D">
        <w:trPr>
          <w:trHeight w:val="76"/>
        </w:trPr>
        <w:tc>
          <w:tcPr>
            <w:tcW w:w="2411" w:type="dxa"/>
            <w:gridSpan w:val="3"/>
            <w:vMerge/>
          </w:tcPr>
          <w:p w14:paraId="56211A33" w14:textId="77777777" w:rsidR="00D06894" w:rsidRPr="009B78E5" w:rsidRDefault="00D06894" w:rsidP="00D06894">
            <w:pPr>
              <w:widowControl w:val="0"/>
              <w:pBdr>
                <w:top w:val="nil"/>
                <w:left w:val="nil"/>
                <w:bottom w:val="nil"/>
                <w:right w:val="nil"/>
                <w:between w:val="nil"/>
              </w:pBdr>
              <w:spacing w:line="276" w:lineRule="auto"/>
              <w:rPr>
                <w:b/>
                <w:sz w:val="20"/>
                <w:szCs w:val="20"/>
                <w:lang w:val="kk-KZ"/>
              </w:rPr>
            </w:pPr>
          </w:p>
        </w:tc>
        <w:tc>
          <w:tcPr>
            <w:tcW w:w="4677" w:type="dxa"/>
            <w:gridSpan w:val="7"/>
            <w:vMerge/>
          </w:tcPr>
          <w:p w14:paraId="4EF6EF04" w14:textId="77777777" w:rsidR="00D06894" w:rsidRPr="009B78E5" w:rsidRDefault="00D06894" w:rsidP="00D06894">
            <w:pPr>
              <w:jc w:val="both"/>
              <w:rPr>
                <w:sz w:val="20"/>
                <w:szCs w:val="20"/>
                <w:lang w:val="kk-KZ"/>
              </w:rPr>
            </w:pPr>
          </w:p>
        </w:tc>
        <w:tc>
          <w:tcPr>
            <w:tcW w:w="3402" w:type="dxa"/>
            <w:gridSpan w:val="3"/>
            <w:shd w:val="clear" w:color="auto" w:fill="auto"/>
          </w:tcPr>
          <w:p w14:paraId="723C5A25" w14:textId="77777777" w:rsidR="00D06894" w:rsidRPr="009B78E5" w:rsidRDefault="00D06894" w:rsidP="00D06894">
            <w:pPr>
              <w:pBdr>
                <w:top w:val="nil"/>
                <w:left w:val="nil"/>
                <w:bottom w:val="nil"/>
                <w:right w:val="nil"/>
                <w:between w:val="nil"/>
              </w:pBdr>
              <w:jc w:val="both"/>
              <w:rPr>
                <w:color w:val="000000"/>
                <w:sz w:val="20"/>
                <w:szCs w:val="20"/>
                <w:lang w:val="kk-KZ"/>
              </w:rPr>
            </w:pPr>
            <w:r w:rsidRPr="009B78E5">
              <w:rPr>
                <w:sz w:val="20"/>
                <w:szCs w:val="20"/>
                <w:lang w:val="kk-KZ"/>
              </w:rPr>
              <w:t xml:space="preserve">2.2 Мемлекеттік басқару органдарының ұйымдастырылуы мен қызметінің қағидаларын, олардың құрылымын, өкілеттіктерін талдайды </w:t>
            </w:r>
          </w:p>
        </w:tc>
      </w:tr>
      <w:tr w:rsidR="00D06894" w:rsidRPr="009B78E5" w14:paraId="29E9AED9" w14:textId="77777777" w:rsidTr="0084399D">
        <w:trPr>
          <w:trHeight w:val="84"/>
        </w:trPr>
        <w:tc>
          <w:tcPr>
            <w:tcW w:w="2411" w:type="dxa"/>
            <w:gridSpan w:val="3"/>
            <w:vMerge/>
          </w:tcPr>
          <w:p w14:paraId="16E5B9DD"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shd w:val="clear" w:color="auto" w:fill="auto"/>
          </w:tcPr>
          <w:p w14:paraId="061818AC" w14:textId="77777777" w:rsidR="00D06894" w:rsidRPr="009B78E5" w:rsidRDefault="00D06894" w:rsidP="00D06894">
            <w:pPr>
              <w:jc w:val="both"/>
              <w:rPr>
                <w:sz w:val="20"/>
                <w:szCs w:val="20"/>
                <w:lang w:val="kk-KZ"/>
              </w:rPr>
            </w:pPr>
            <w:r w:rsidRPr="009B78E5">
              <w:rPr>
                <w:sz w:val="20"/>
                <w:szCs w:val="20"/>
                <w:lang w:val="kk-KZ"/>
              </w:rPr>
              <w:t>3. Әкімшілік мәжбүрлеу және әкімшілік жауаптылық институтының құқықтық регламентациясын талдау және саралау</w:t>
            </w:r>
          </w:p>
        </w:tc>
        <w:tc>
          <w:tcPr>
            <w:tcW w:w="3402" w:type="dxa"/>
            <w:gridSpan w:val="3"/>
            <w:shd w:val="clear" w:color="auto" w:fill="auto"/>
          </w:tcPr>
          <w:p w14:paraId="6577399A" w14:textId="77777777" w:rsidR="00D06894" w:rsidRPr="009B78E5" w:rsidRDefault="00D06894" w:rsidP="00D06894">
            <w:pPr>
              <w:pBdr>
                <w:top w:val="nil"/>
                <w:left w:val="nil"/>
                <w:bottom w:val="nil"/>
                <w:right w:val="nil"/>
                <w:between w:val="nil"/>
              </w:pBdr>
              <w:jc w:val="both"/>
              <w:rPr>
                <w:color w:val="000000"/>
                <w:sz w:val="20"/>
                <w:szCs w:val="20"/>
              </w:rPr>
            </w:pPr>
            <w:r w:rsidRPr="009B78E5">
              <w:rPr>
                <w:sz w:val="20"/>
                <w:szCs w:val="20"/>
              </w:rPr>
              <w:t xml:space="preserve">3.1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мәжбүрлеудің</w:t>
            </w:r>
            <w:proofErr w:type="spellEnd"/>
            <w:r w:rsidRPr="009B78E5">
              <w:rPr>
                <w:sz w:val="20"/>
                <w:szCs w:val="20"/>
              </w:rPr>
              <w:t xml:space="preserve"> </w:t>
            </w:r>
            <w:proofErr w:type="spellStart"/>
            <w:r w:rsidRPr="009B78E5">
              <w:rPr>
                <w:sz w:val="20"/>
                <w:szCs w:val="20"/>
              </w:rPr>
              <w:t>түрлерін</w:t>
            </w:r>
            <w:proofErr w:type="spellEnd"/>
            <w:r w:rsidRPr="009B78E5">
              <w:rPr>
                <w:sz w:val="20"/>
                <w:szCs w:val="20"/>
              </w:rPr>
              <w:t xml:space="preserve"> </w:t>
            </w:r>
            <w:proofErr w:type="spellStart"/>
            <w:r w:rsidRPr="009B78E5">
              <w:rPr>
                <w:sz w:val="20"/>
                <w:szCs w:val="20"/>
              </w:rPr>
              <w:t>талдайды</w:t>
            </w:r>
            <w:proofErr w:type="spellEnd"/>
            <w:r w:rsidRPr="009B78E5">
              <w:rPr>
                <w:sz w:val="20"/>
                <w:szCs w:val="20"/>
              </w:rPr>
              <w:t xml:space="preserve"> </w:t>
            </w:r>
          </w:p>
        </w:tc>
      </w:tr>
      <w:tr w:rsidR="00D06894" w:rsidRPr="009B78E5" w14:paraId="19588648" w14:textId="77777777" w:rsidTr="0084399D">
        <w:trPr>
          <w:trHeight w:val="84"/>
        </w:trPr>
        <w:tc>
          <w:tcPr>
            <w:tcW w:w="2411" w:type="dxa"/>
            <w:gridSpan w:val="3"/>
            <w:vMerge/>
          </w:tcPr>
          <w:p w14:paraId="04E595E0"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76B35A16" w14:textId="77777777" w:rsidR="00D06894" w:rsidRPr="009B78E5" w:rsidRDefault="00D06894" w:rsidP="00D06894">
            <w:pPr>
              <w:jc w:val="both"/>
              <w:rPr>
                <w:sz w:val="20"/>
                <w:szCs w:val="20"/>
              </w:rPr>
            </w:pPr>
          </w:p>
        </w:tc>
        <w:tc>
          <w:tcPr>
            <w:tcW w:w="3402" w:type="dxa"/>
            <w:gridSpan w:val="3"/>
            <w:shd w:val="clear" w:color="auto" w:fill="auto"/>
          </w:tcPr>
          <w:p w14:paraId="5993E22C" w14:textId="77777777" w:rsidR="00D06894" w:rsidRPr="009B78E5" w:rsidRDefault="00D06894" w:rsidP="00D06894">
            <w:pPr>
              <w:pBdr>
                <w:top w:val="nil"/>
                <w:left w:val="nil"/>
                <w:bottom w:val="nil"/>
                <w:right w:val="nil"/>
                <w:between w:val="nil"/>
              </w:pBdr>
              <w:jc w:val="both"/>
              <w:rPr>
                <w:color w:val="000000"/>
                <w:sz w:val="20"/>
                <w:szCs w:val="20"/>
              </w:rPr>
            </w:pPr>
            <w:r w:rsidRPr="009B78E5">
              <w:rPr>
                <w:sz w:val="20"/>
                <w:szCs w:val="20"/>
              </w:rPr>
              <w:t xml:space="preserve">3.2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алдын</w:t>
            </w:r>
            <w:proofErr w:type="spellEnd"/>
            <w:r w:rsidRPr="009B78E5">
              <w:rPr>
                <w:sz w:val="20"/>
                <w:szCs w:val="20"/>
              </w:rPr>
              <w:t xml:space="preserve"> </w:t>
            </w:r>
            <w:proofErr w:type="spellStart"/>
            <w:r w:rsidRPr="009B78E5">
              <w:rPr>
                <w:sz w:val="20"/>
                <w:szCs w:val="20"/>
              </w:rPr>
              <w:t>алу</w:t>
            </w:r>
            <w:proofErr w:type="spellEnd"/>
            <w:r w:rsidRPr="009B78E5">
              <w:rPr>
                <w:sz w:val="20"/>
                <w:szCs w:val="20"/>
              </w:rPr>
              <w:t xml:space="preserve"> </w:t>
            </w:r>
            <w:proofErr w:type="spellStart"/>
            <w:r w:rsidRPr="009B78E5">
              <w:rPr>
                <w:sz w:val="20"/>
                <w:szCs w:val="20"/>
              </w:rPr>
              <w:t>шараларын</w:t>
            </w:r>
            <w:proofErr w:type="spellEnd"/>
            <w:r w:rsidRPr="009B78E5">
              <w:rPr>
                <w:sz w:val="20"/>
                <w:szCs w:val="20"/>
              </w:rPr>
              <w:t xml:space="preserve"> </w:t>
            </w:r>
            <w:proofErr w:type="spellStart"/>
            <w:r w:rsidRPr="009B78E5">
              <w:rPr>
                <w:sz w:val="20"/>
                <w:szCs w:val="20"/>
              </w:rPr>
              <w:t>жіктейді</w:t>
            </w:r>
            <w:proofErr w:type="spellEnd"/>
            <w:r w:rsidRPr="009B78E5">
              <w:rPr>
                <w:sz w:val="20"/>
                <w:szCs w:val="20"/>
              </w:rPr>
              <w:t xml:space="preserve"> </w:t>
            </w:r>
          </w:p>
        </w:tc>
      </w:tr>
      <w:tr w:rsidR="00D06894" w:rsidRPr="009B78E5" w14:paraId="3344F987" w14:textId="77777777" w:rsidTr="0084399D">
        <w:trPr>
          <w:trHeight w:val="84"/>
        </w:trPr>
        <w:tc>
          <w:tcPr>
            <w:tcW w:w="2411" w:type="dxa"/>
            <w:gridSpan w:val="3"/>
            <w:vMerge/>
          </w:tcPr>
          <w:p w14:paraId="742438E4"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2CA780A2" w14:textId="77777777" w:rsidR="00D06894" w:rsidRPr="009B78E5" w:rsidRDefault="00D06894" w:rsidP="00D06894">
            <w:pPr>
              <w:jc w:val="both"/>
              <w:rPr>
                <w:sz w:val="20"/>
                <w:szCs w:val="20"/>
              </w:rPr>
            </w:pPr>
          </w:p>
        </w:tc>
        <w:tc>
          <w:tcPr>
            <w:tcW w:w="3402" w:type="dxa"/>
            <w:gridSpan w:val="3"/>
            <w:shd w:val="clear" w:color="auto" w:fill="auto"/>
          </w:tcPr>
          <w:p w14:paraId="30FE9FCB" w14:textId="77777777" w:rsidR="00D06894" w:rsidRPr="009B78E5" w:rsidRDefault="00D06894" w:rsidP="00D06894">
            <w:pPr>
              <w:pBdr>
                <w:top w:val="nil"/>
                <w:left w:val="nil"/>
                <w:bottom w:val="nil"/>
                <w:right w:val="nil"/>
                <w:between w:val="nil"/>
              </w:pBdr>
              <w:jc w:val="both"/>
              <w:rPr>
                <w:color w:val="000000"/>
                <w:sz w:val="20"/>
                <w:szCs w:val="20"/>
                <w:lang w:val="kk-KZ"/>
              </w:rPr>
            </w:pPr>
            <w:r w:rsidRPr="009B78E5">
              <w:rPr>
                <w:sz w:val="20"/>
                <w:szCs w:val="20"/>
              </w:rPr>
              <w:t xml:space="preserve">3.3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мәжбүрлеу</w:t>
            </w:r>
            <w:proofErr w:type="spellEnd"/>
            <w:r w:rsidRPr="009B78E5">
              <w:rPr>
                <w:sz w:val="20"/>
                <w:szCs w:val="20"/>
              </w:rPr>
              <w:t xml:space="preserve"> </w:t>
            </w:r>
            <w:proofErr w:type="spellStart"/>
            <w:r w:rsidRPr="009B78E5">
              <w:rPr>
                <w:sz w:val="20"/>
                <w:szCs w:val="20"/>
              </w:rPr>
              <w:t>шараларын</w:t>
            </w:r>
            <w:proofErr w:type="spellEnd"/>
            <w:r w:rsidRPr="009B78E5">
              <w:rPr>
                <w:sz w:val="20"/>
                <w:szCs w:val="20"/>
              </w:rPr>
              <w:t xml:space="preserve"> </w:t>
            </w:r>
            <w:proofErr w:type="spellStart"/>
            <w:r w:rsidRPr="009B78E5">
              <w:rPr>
                <w:sz w:val="20"/>
                <w:szCs w:val="20"/>
              </w:rPr>
              <w:t>жіктейді</w:t>
            </w:r>
            <w:proofErr w:type="spellEnd"/>
            <w:r w:rsidRPr="009B78E5">
              <w:rPr>
                <w:sz w:val="20"/>
                <w:szCs w:val="20"/>
              </w:rPr>
              <w:t xml:space="preserve"> </w:t>
            </w:r>
          </w:p>
        </w:tc>
      </w:tr>
      <w:tr w:rsidR="00D06894" w:rsidRPr="009B78E5" w14:paraId="7B9B91FD" w14:textId="77777777" w:rsidTr="0084399D">
        <w:trPr>
          <w:trHeight w:val="76"/>
        </w:trPr>
        <w:tc>
          <w:tcPr>
            <w:tcW w:w="2411" w:type="dxa"/>
            <w:gridSpan w:val="3"/>
            <w:vMerge/>
          </w:tcPr>
          <w:p w14:paraId="78256E28"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val="restart"/>
            <w:shd w:val="clear" w:color="auto" w:fill="auto"/>
          </w:tcPr>
          <w:p w14:paraId="4EFFE4A0" w14:textId="77777777" w:rsidR="00D06894" w:rsidRPr="009B78E5" w:rsidRDefault="00D06894" w:rsidP="00D06894">
            <w:pPr>
              <w:jc w:val="both"/>
              <w:rPr>
                <w:sz w:val="20"/>
                <w:szCs w:val="20"/>
              </w:rPr>
            </w:pPr>
            <w:r w:rsidRPr="009B78E5">
              <w:rPr>
                <w:sz w:val="20"/>
                <w:szCs w:val="20"/>
              </w:rPr>
              <w:t xml:space="preserve">4.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тәртіптің</w:t>
            </w:r>
            <w:proofErr w:type="spellEnd"/>
            <w:r w:rsidRPr="009B78E5">
              <w:rPr>
                <w:sz w:val="20"/>
                <w:szCs w:val="20"/>
              </w:rPr>
              <w:t xml:space="preserve"> </w:t>
            </w:r>
            <w:proofErr w:type="spellStart"/>
            <w:r w:rsidRPr="009B78E5">
              <w:rPr>
                <w:sz w:val="20"/>
                <w:szCs w:val="20"/>
              </w:rPr>
              <w:t>нормативтік</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актілерімен</w:t>
            </w:r>
            <w:proofErr w:type="spellEnd"/>
            <w:r w:rsidRPr="009B78E5">
              <w:rPr>
                <w:sz w:val="20"/>
                <w:szCs w:val="20"/>
              </w:rPr>
              <w:t xml:space="preserve"> </w:t>
            </w:r>
            <w:proofErr w:type="spellStart"/>
            <w:r w:rsidRPr="009B78E5">
              <w:rPr>
                <w:sz w:val="20"/>
                <w:szCs w:val="20"/>
              </w:rPr>
              <w:t>жұмыс</w:t>
            </w:r>
            <w:proofErr w:type="spellEnd"/>
            <w:r w:rsidRPr="009B78E5">
              <w:rPr>
                <w:sz w:val="20"/>
                <w:szCs w:val="20"/>
              </w:rPr>
              <w:t xml:space="preserve"> </w:t>
            </w:r>
            <w:proofErr w:type="spellStart"/>
            <w:r w:rsidRPr="009B78E5">
              <w:rPr>
                <w:sz w:val="20"/>
                <w:szCs w:val="20"/>
              </w:rPr>
              <w:t>істеуге</w:t>
            </w:r>
            <w:proofErr w:type="spellEnd"/>
            <w:r w:rsidRPr="009B78E5">
              <w:rPr>
                <w:sz w:val="20"/>
                <w:szCs w:val="20"/>
              </w:rPr>
              <w:t xml:space="preserve"> </w:t>
            </w:r>
            <w:proofErr w:type="spellStart"/>
            <w:r w:rsidRPr="009B78E5">
              <w:rPr>
                <w:sz w:val="20"/>
                <w:szCs w:val="20"/>
              </w:rPr>
              <w:t>үйрену</w:t>
            </w:r>
            <w:proofErr w:type="spellEnd"/>
            <w:r w:rsidRPr="009B78E5">
              <w:rPr>
                <w:sz w:val="20"/>
                <w:szCs w:val="20"/>
              </w:rPr>
              <w:t>.</w:t>
            </w:r>
          </w:p>
        </w:tc>
        <w:tc>
          <w:tcPr>
            <w:tcW w:w="3402" w:type="dxa"/>
            <w:gridSpan w:val="3"/>
            <w:shd w:val="clear" w:color="auto" w:fill="auto"/>
          </w:tcPr>
          <w:p w14:paraId="49F29DC6" w14:textId="77777777" w:rsidR="00D06894" w:rsidRPr="009B78E5" w:rsidRDefault="00D06894" w:rsidP="00D06894">
            <w:pPr>
              <w:jc w:val="both"/>
              <w:rPr>
                <w:sz w:val="20"/>
                <w:szCs w:val="20"/>
              </w:rPr>
            </w:pPr>
            <w:r w:rsidRPr="009B78E5">
              <w:rPr>
                <w:sz w:val="20"/>
                <w:szCs w:val="20"/>
              </w:rPr>
              <w:t xml:space="preserve">4.1 </w:t>
            </w:r>
            <w:proofErr w:type="spellStart"/>
            <w:r w:rsidRPr="009B78E5">
              <w:rPr>
                <w:sz w:val="20"/>
                <w:szCs w:val="20"/>
              </w:rPr>
              <w:t>Мемлекеттік</w:t>
            </w:r>
            <w:proofErr w:type="spellEnd"/>
            <w:r w:rsidRPr="009B78E5">
              <w:rPr>
                <w:sz w:val="20"/>
                <w:szCs w:val="20"/>
              </w:rPr>
              <w:t xml:space="preserve"> </w:t>
            </w:r>
            <w:proofErr w:type="spellStart"/>
            <w:r w:rsidRPr="009B78E5">
              <w:rPr>
                <w:sz w:val="20"/>
                <w:szCs w:val="20"/>
              </w:rPr>
              <w:t>билік</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басқару</w:t>
            </w:r>
            <w:proofErr w:type="spellEnd"/>
            <w:r w:rsidRPr="009B78E5">
              <w:rPr>
                <w:sz w:val="20"/>
                <w:szCs w:val="20"/>
              </w:rPr>
              <w:t xml:space="preserve"> </w:t>
            </w:r>
            <w:proofErr w:type="spellStart"/>
            <w:r w:rsidRPr="009B78E5">
              <w:rPr>
                <w:sz w:val="20"/>
                <w:szCs w:val="20"/>
              </w:rPr>
              <w:t>органдарының</w:t>
            </w:r>
            <w:proofErr w:type="spellEnd"/>
            <w:r w:rsidRPr="009B78E5">
              <w:rPr>
                <w:sz w:val="20"/>
                <w:szCs w:val="20"/>
              </w:rPr>
              <w:t xml:space="preserve"> </w:t>
            </w:r>
            <w:proofErr w:type="spellStart"/>
            <w:r w:rsidRPr="009B78E5">
              <w:rPr>
                <w:sz w:val="20"/>
                <w:szCs w:val="20"/>
              </w:rPr>
              <w:t>ұйымдастырылуы</w:t>
            </w:r>
            <w:proofErr w:type="spellEnd"/>
            <w:r w:rsidRPr="009B78E5">
              <w:rPr>
                <w:sz w:val="20"/>
                <w:szCs w:val="20"/>
              </w:rPr>
              <w:t xml:space="preserve"> мен </w:t>
            </w:r>
            <w:proofErr w:type="spellStart"/>
            <w:r w:rsidRPr="009B78E5">
              <w:rPr>
                <w:sz w:val="20"/>
                <w:szCs w:val="20"/>
              </w:rPr>
              <w:t>қызмет</w:t>
            </w:r>
            <w:proofErr w:type="spellEnd"/>
            <w:r w:rsidRPr="009B78E5">
              <w:rPr>
                <w:sz w:val="20"/>
                <w:szCs w:val="20"/>
              </w:rPr>
              <w:t xml:space="preserve"> </w:t>
            </w:r>
            <w:proofErr w:type="spellStart"/>
            <w:r w:rsidRPr="009B78E5">
              <w:rPr>
                <w:sz w:val="20"/>
                <w:szCs w:val="20"/>
              </w:rPr>
              <w:t>етуінің</w:t>
            </w:r>
            <w:proofErr w:type="spellEnd"/>
            <w:r w:rsidRPr="009B78E5">
              <w:rPr>
                <w:sz w:val="20"/>
                <w:szCs w:val="20"/>
              </w:rPr>
              <w:t xml:space="preserve"> </w:t>
            </w:r>
            <w:proofErr w:type="spellStart"/>
            <w:r w:rsidRPr="009B78E5">
              <w:rPr>
                <w:sz w:val="20"/>
                <w:szCs w:val="20"/>
              </w:rPr>
              <w:t>негіздерінің</w:t>
            </w:r>
            <w:proofErr w:type="spellEnd"/>
            <w:r w:rsidRPr="009B78E5">
              <w:rPr>
                <w:sz w:val="20"/>
                <w:szCs w:val="20"/>
              </w:rPr>
              <w:t xml:space="preserve"> </w:t>
            </w:r>
            <w:proofErr w:type="spellStart"/>
            <w:r w:rsidRPr="009B78E5">
              <w:rPr>
                <w:sz w:val="20"/>
                <w:szCs w:val="20"/>
              </w:rPr>
              <w:t>бекітілуіне</w:t>
            </w:r>
            <w:proofErr w:type="spellEnd"/>
            <w:r w:rsidRPr="009B78E5">
              <w:rPr>
                <w:sz w:val="20"/>
                <w:szCs w:val="20"/>
              </w:rPr>
              <w:t xml:space="preserve"> </w:t>
            </w:r>
            <w:proofErr w:type="spellStart"/>
            <w:r w:rsidRPr="009B78E5">
              <w:rPr>
                <w:sz w:val="20"/>
                <w:szCs w:val="20"/>
              </w:rPr>
              <w:t>талдайды</w:t>
            </w:r>
            <w:proofErr w:type="spellEnd"/>
          </w:p>
        </w:tc>
      </w:tr>
      <w:tr w:rsidR="00D06894" w:rsidRPr="009B78E5" w14:paraId="5F2FB749" w14:textId="77777777" w:rsidTr="0084399D">
        <w:trPr>
          <w:trHeight w:val="76"/>
        </w:trPr>
        <w:tc>
          <w:tcPr>
            <w:tcW w:w="2411" w:type="dxa"/>
            <w:gridSpan w:val="3"/>
            <w:vMerge/>
          </w:tcPr>
          <w:p w14:paraId="1A3C87AE"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1F2DDFED" w14:textId="77777777" w:rsidR="00D06894" w:rsidRPr="009B78E5" w:rsidRDefault="00D06894" w:rsidP="00D06894">
            <w:pPr>
              <w:jc w:val="both"/>
              <w:rPr>
                <w:sz w:val="20"/>
                <w:szCs w:val="20"/>
              </w:rPr>
            </w:pPr>
          </w:p>
        </w:tc>
        <w:tc>
          <w:tcPr>
            <w:tcW w:w="3402" w:type="dxa"/>
            <w:gridSpan w:val="3"/>
            <w:shd w:val="clear" w:color="auto" w:fill="auto"/>
          </w:tcPr>
          <w:p w14:paraId="3DF4460A" w14:textId="77777777" w:rsidR="00D06894" w:rsidRPr="009B78E5" w:rsidRDefault="00D06894" w:rsidP="00D06894">
            <w:pPr>
              <w:jc w:val="both"/>
              <w:rPr>
                <w:sz w:val="20"/>
                <w:szCs w:val="20"/>
              </w:rPr>
            </w:pPr>
            <w:r w:rsidRPr="009B78E5">
              <w:rPr>
                <w:sz w:val="20"/>
                <w:szCs w:val="20"/>
              </w:rPr>
              <w:t xml:space="preserve">4.2 </w:t>
            </w:r>
            <w:proofErr w:type="spellStart"/>
            <w:r w:rsidRPr="009B78E5">
              <w:rPr>
                <w:sz w:val="20"/>
                <w:szCs w:val="20"/>
              </w:rPr>
              <w:t>Қоғамдық</w:t>
            </w:r>
            <w:proofErr w:type="spellEnd"/>
            <w:r w:rsidRPr="009B78E5">
              <w:rPr>
                <w:sz w:val="20"/>
                <w:szCs w:val="20"/>
              </w:rPr>
              <w:t xml:space="preserve"> </w:t>
            </w:r>
            <w:proofErr w:type="spellStart"/>
            <w:r w:rsidRPr="009B78E5">
              <w:rPr>
                <w:sz w:val="20"/>
                <w:szCs w:val="20"/>
              </w:rPr>
              <w:t>тәртіп</w:t>
            </w:r>
            <w:proofErr w:type="spellEnd"/>
            <w:r w:rsidRPr="009B78E5">
              <w:rPr>
                <w:sz w:val="20"/>
                <w:szCs w:val="20"/>
              </w:rPr>
              <w:t xml:space="preserve"> пен </w:t>
            </w:r>
            <w:proofErr w:type="spellStart"/>
            <w:r w:rsidRPr="009B78E5">
              <w:rPr>
                <w:sz w:val="20"/>
                <w:szCs w:val="20"/>
              </w:rPr>
              <w:t>қоғамдық</w:t>
            </w:r>
            <w:proofErr w:type="spellEnd"/>
            <w:r w:rsidRPr="009B78E5">
              <w:rPr>
                <w:sz w:val="20"/>
                <w:szCs w:val="20"/>
              </w:rPr>
              <w:t xml:space="preserve"> </w:t>
            </w:r>
            <w:proofErr w:type="spellStart"/>
            <w:r w:rsidRPr="009B78E5">
              <w:rPr>
                <w:sz w:val="20"/>
                <w:szCs w:val="20"/>
              </w:rPr>
              <w:t>қауіпсіздікті</w:t>
            </w:r>
            <w:proofErr w:type="spellEnd"/>
            <w:r w:rsidRPr="009B78E5">
              <w:rPr>
                <w:sz w:val="20"/>
                <w:szCs w:val="20"/>
              </w:rPr>
              <w:t xml:space="preserve"> </w:t>
            </w:r>
            <w:proofErr w:type="spellStart"/>
            <w:r w:rsidRPr="009B78E5">
              <w:rPr>
                <w:sz w:val="20"/>
                <w:szCs w:val="20"/>
              </w:rPr>
              <w:t>қамтамасыз</w:t>
            </w:r>
            <w:proofErr w:type="spellEnd"/>
            <w:r w:rsidRPr="009B78E5">
              <w:rPr>
                <w:sz w:val="20"/>
                <w:szCs w:val="20"/>
              </w:rPr>
              <w:t xml:space="preserve"> </w:t>
            </w:r>
            <w:proofErr w:type="spellStart"/>
            <w:r w:rsidRPr="009B78E5">
              <w:rPr>
                <w:sz w:val="20"/>
                <w:szCs w:val="20"/>
              </w:rPr>
              <w:t>етуді</w:t>
            </w:r>
            <w:proofErr w:type="spellEnd"/>
            <w:r w:rsidRPr="009B78E5">
              <w:rPr>
                <w:sz w:val="20"/>
                <w:szCs w:val="20"/>
              </w:rPr>
              <w:t xml:space="preserve"> </w:t>
            </w:r>
            <w:proofErr w:type="spellStart"/>
            <w:r w:rsidRPr="009B78E5">
              <w:rPr>
                <w:sz w:val="20"/>
                <w:szCs w:val="20"/>
              </w:rPr>
              <w:t>талдайды</w:t>
            </w:r>
            <w:proofErr w:type="spellEnd"/>
          </w:p>
        </w:tc>
      </w:tr>
      <w:tr w:rsidR="00D06894" w:rsidRPr="009B78E5" w14:paraId="7B821FC7" w14:textId="77777777" w:rsidTr="0084399D">
        <w:trPr>
          <w:trHeight w:val="76"/>
        </w:trPr>
        <w:tc>
          <w:tcPr>
            <w:tcW w:w="2411" w:type="dxa"/>
            <w:gridSpan w:val="3"/>
            <w:vMerge/>
          </w:tcPr>
          <w:p w14:paraId="44975A90"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7D7A277E" w14:textId="77777777" w:rsidR="00D06894" w:rsidRPr="009B78E5" w:rsidRDefault="00D06894" w:rsidP="00D06894">
            <w:pPr>
              <w:jc w:val="both"/>
              <w:rPr>
                <w:sz w:val="20"/>
                <w:szCs w:val="20"/>
              </w:rPr>
            </w:pPr>
          </w:p>
        </w:tc>
        <w:tc>
          <w:tcPr>
            <w:tcW w:w="3402" w:type="dxa"/>
            <w:gridSpan w:val="3"/>
            <w:shd w:val="clear" w:color="auto" w:fill="auto"/>
          </w:tcPr>
          <w:p w14:paraId="5249FD2A" w14:textId="77777777" w:rsidR="00D06894" w:rsidRPr="009B78E5" w:rsidRDefault="00D06894" w:rsidP="00D06894">
            <w:pPr>
              <w:jc w:val="both"/>
              <w:rPr>
                <w:sz w:val="20"/>
                <w:szCs w:val="20"/>
                <w:lang w:val="kk-KZ"/>
              </w:rPr>
            </w:pPr>
            <w:r w:rsidRPr="009B78E5">
              <w:rPr>
                <w:sz w:val="20"/>
                <w:szCs w:val="20"/>
                <w:lang w:val="kk-KZ"/>
              </w:rPr>
              <w:t>4</w:t>
            </w:r>
            <w:r w:rsidRPr="009B78E5">
              <w:rPr>
                <w:sz w:val="20"/>
                <w:szCs w:val="20"/>
              </w:rPr>
              <w:t xml:space="preserve">.3 </w:t>
            </w:r>
            <w:proofErr w:type="spellStart"/>
            <w:r w:rsidRPr="009B78E5">
              <w:rPr>
                <w:sz w:val="20"/>
                <w:szCs w:val="20"/>
              </w:rPr>
              <w:t>Заң</w:t>
            </w:r>
            <w:proofErr w:type="spellEnd"/>
            <w:r w:rsidRPr="009B78E5">
              <w:rPr>
                <w:sz w:val="20"/>
                <w:szCs w:val="20"/>
              </w:rPr>
              <w:t xml:space="preserve"> </w:t>
            </w:r>
            <w:proofErr w:type="spellStart"/>
            <w:r w:rsidRPr="009B78E5">
              <w:rPr>
                <w:sz w:val="20"/>
                <w:szCs w:val="20"/>
              </w:rPr>
              <w:t>шығару</w:t>
            </w:r>
            <w:proofErr w:type="spellEnd"/>
            <w:r w:rsidRPr="009B78E5">
              <w:rPr>
                <w:sz w:val="20"/>
                <w:szCs w:val="20"/>
              </w:rPr>
              <w:t xml:space="preserve"> </w:t>
            </w:r>
            <w:proofErr w:type="spellStart"/>
            <w:r w:rsidRPr="009B78E5">
              <w:rPr>
                <w:sz w:val="20"/>
                <w:szCs w:val="20"/>
              </w:rPr>
              <w:t>билігі</w:t>
            </w:r>
            <w:proofErr w:type="spellEnd"/>
            <w:r w:rsidRPr="009B78E5">
              <w:rPr>
                <w:sz w:val="20"/>
                <w:szCs w:val="20"/>
              </w:rPr>
              <w:t xml:space="preserve"> </w:t>
            </w:r>
            <w:proofErr w:type="spellStart"/>
            <w:r w:rsidRPr="009B78E5">
              <w:rPr>
                <w:sz w:val="20"/>
                <w:szCs w:val="20"/>
              </w:rPr>
              <w:t>органының</w:t>
            </w:r>
            <w:proofErr w:type="spellEnd"/>
            <w:r w:rsidRPr="009B78E5">
              <w:rPr>
                <w:sz w:val="20"/>
                <w:szCs w:val="20"/>
              </w:rPr>
              <w:t xml:space="preserve"> </w:t>
            </w:r>
            <w:proofErr w:type="spellStart"/>
            <w:r w:rsidRPr="009B78E5">
              <w:rPr>
                <w:sz w:val="20"/>
                <w:szCs w:val="20"/>
              </w:rPr>
              <w:t>конституциялық-құқықтық</w:t>
            </w:r>
            <w:proofErr w:type="spellEnd"/>
            <w:r w:rsidRPr="009B78E5">
              <w:rPr>
                <w:sz w:val="20"/>
                <w:szCs w:val="20"/>
              </w:rPr>
              <w:t xml:space="preserve"> </w:t>
            </w:r>
            <w:proofErr w:type="spellStart"/>
            <w:r w:rsidRPr="009B78E5">
              <w:rPr>
                <w:sz w:val="20"/>
                <w:szCs w:val="20"/>
              </w:rPr>
              <w:t>мәртебесімен</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оның</w:t>
            </w:r>
            <w:proofErr w:type="spellEnd"/>
            <w:r w:rsidRPr="009B78E5">
              <w:rPr>
                <w:sz w:val="20"/>
                <w:szCs w:val="20"/>
              </w:rPr>
              <w:t xml:space="preserve"> </w:t>
            </w:r>
            <w:proofErr w:type="spellStart"/>
            <w:r w:rsidRPr="009B78E5">
              <w:rPr>
                <w:sz w:val="20"/>
                <w:szCs w:val="20"/>
              </w:rPr>
              <w:t>заң</w:t>
            </w:r>
            <w:proofErr w:type="spellEnd"/>
            <w:r w:rsidRPr="009B78E5">
              <w:rPr>
                <w:sz w:val="20"/>
                <w:szCs w:val="20"/>
              </w:rPr>
              <w:t xml:space="preserve"> </w:t>
            </w:r>
            <w:proofErr w:type="spellStart"/>
            <w:r w:rsidRPr="009B78E5">
              <w:rPr>
                <w:sz w:val="20"/>
                <w:szCs w:val="20"/>
              </w:rPr>
              <w:t>шығару</w:t>
            </w:r>
            <w:proofErr w:type="spellEnd"/>
            <w:r w:rsidRPr="009B78E5">
              <w:rPr>
                <w:sz w:val="20"/>
                <w:szCs w:val="20"/>
              </w:rPr>
              <w:t xml:space="preserve"> </w:t>
            </w:r>
            <w:proofErr w:type="spellStart"/>
            <w:r w:rsidRPr="009B78E5">
              <w:rPr>
                <w:sz w:val="20"/>
                <w:szCs w:val="20"/>
              </w:rPr>
              <w:t>практикасын</w:t>
            </w:r>
            <w:proofErr w:type="spellEnd"/>
            <w:r w:rsidRPr="009B78E5">
              <w:rPr>
                <w:sz w:val="20"/>
                <w:szCs w:val="20"/>
              </w:rPr>
              <w:t xml:space="preserve"> </w:t>
            </w:r>
            <w:proofErr w:type="spellStart"/>
            <w:r w:rsidRPr="009B78E5">
              <w:rPr>
                <w:sz w:val="20"/>
                <w:szCs w:val="20"/>
              </w:rPr>
              <w:t>бағалайды</w:t>
            </w:r>
            <w:proofErr w:type="spellEnd"/>
          </w:p>
        </w:tc>
      </w:tr>
      <w:tr w:rsidR="00D06894" w:rsidRPr="009B78E5" w14:paraId="69A13F1F" w14:textId="77777777" w:rsidTr="0084399D">
        <w:trPr>
          <w:trHeight w:val="76"/>
        </w:trPr>
        <w:tc>
          <w:tcPr>
            <w:tcW w:w="2411" w:type="dxa"/>
            <w:gridSpan w:val="3"/>
            <w:vMerge/>
          </w:tcPr>
          <w:p w14:paraId="4A0A083C"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7DEAB1D8" w14:textId="77777777" w:rsidR="00D06894" w:rsidRPr="009B78E5" w:rsidRDefault="00D06894" w:rsidP="00D06894">
            <w:pPr>
              <w:jc w:val="both"/>
              <w:rPr>
                <w:sz w:val="20"/>
                <w:szCs w:val="20"/>
              </w:rPr>
            </w:pPr>
          </w:p>
        </w:tc>
        <w:tc>
          <w:tcPr>
            <w:tcW w:w="3402" w:type="dxa"/>
            <w:gridSpan w:val="3"/>
            <w:shd w:val="clear" w:color="auto" w:fill="auto"/>
          </w:tcPr>
          <w:p w14:paraId="2FB5B9AF" w14:textId="77777777" w:rsidR="00D06894" w:rsidRPr="009B78E5" w:rsidRDefault="00D06894" w:rsidP="00D06894">
            <w:pPr>
              <w:jc w:val="both"/>
              <w:rPr>
                <w:sz w:val="20"/>
                <w:szCs w:val="20"/>
                <w:lang w:val="kk-KZ"/>
              </w:rPr>
            </w:pPr>
            <w:r w:rsidRPr="009B78E5">
              <w:rPr>
                <w:sz w:val="20"/>
                <w:szCs w:val="20"/>
              </w:rPr>
              <w:t xml:space="preserve">4.4 </w:t>
            </w:r>
            <w:proofErr w:type="spellStart"/>
            <w:r w:rsidRPr="009B78E5">
              <w:rPr>
                <w:sz w:val="20"/>
                <w:szCs w:val="20"/>
              </w:rPr>
              <w:t>Үкіметтің</w:t>
            </w:r>
            <w:proofErr w:type="spellEnd"/>
            <w:r w:rsidRPr="009B78E5">
              <w:rPr>
                <w:sz w:val="20"/>
                <w:szCs w:val="20"/>
              </w:rPr>
              <w:t xml:space="preserve"> </w:t>
            </w:r>
            <w:proofErr w:type="spellStart"/>
            <w:r w:rsidRPr="009B78E5">
              <w:rPr>
                <w:sz w:val="20"/>
                <w:szCs w:val="20"/>
              </w:rPr>
              <w:t>өкілеттіктерін</w:t>
            </w:r>
            <w:proofErr w:type="spellEnd"/>
            <w:r w:rsidRPr="009B78E5">
              <w:rPr>
                <w:sz w:val="20"/>
                <w:szCs w:val="20"/>
              </w:rPr>
              <w:t xml:space="preserve"> </w:t>
            </w:r>
            <w:proofErr w:type="spellStart"/>
            <w:r w:rsidRPr="009B78E5">
              <w:rPr>
                <w:sz w:val="20"/>
                <w:szCs w:val="20"/>
              </w:rPr>
              <w:t>зерттеп</w:t>
            </w:r>
            <w:proofErr w:type="spellEnd"/>
            <w:r w:rsidRPr="009B78E5">
              <w:rPr>
                <w:sz w:val="20"/>
                <w:szCs w:val="20"/>
              </w:rPr>
              <w:t xml:space="preserve"> </w:t>
            </w:r>
            <w:proofErr w:type="spellStart"/>
            <w:r w:rsidRPr="009B78E5">
              <w:rPr>
                <w:sz w:val="20"/>
                <w:szCs w:val="20"/>
              </w:rPr>
              <w:t>оның</w:t>
            </w:r>
            <w:proofErr w:type="spellEnd"/>
            <w:r w:rsidRPr="009B78E5">
              <w:rPr>
                <w:sz w:val="20"/>
                <w:szCs w:val="20"/>
              </w:rPr>
              <w:t xml:space="preserve"> </w:t>
            </w:r>
            <w:proofErr w:type="spellStart"/>
            <w:r w:rsidRPr="009B78E5">
              <w:rPr>
                <w:sz w:val="20"/>
                <w:szCs w:val="20"/>
              </w:rPr>
              <w:t>атқарушы</w:t>
            </w:r>
            <w:proofErr w:type="spellEnd"/>
            <w:r w:rsidRPr="009B78E5">
              <w:rPr>
                <w:sz w:val="20"/>
                <w:szCs w:val="20"/>
              </w:rPr>
              <w:t xml:space="preserve"> </w:t>
            </w:r>
            <w:proofErr w:type="spellStart"/>
            <w:r w:rsidRPr="009B78E5">
              <w:rPr>
                <w:sz w:val="20"/>
                <w:szCs w:val="20"/>
              </w:rPr>
              <w:t>билік</w:t>
            </w:r>
            <w:proofErr w:type="spellEnd"/>
            <w:r w:rsidRPr="009B78E5">
              <w:rPr>
                <w:sz w:val="20"/>
                <w:szCs w:val="20"/>
              </w:rPr>
              <w:t xml:space="preserve"> </w:t>
            </w:r>
            <w:proofErr w:type="spellStart"/>
            <w:r w:rsidRPr="009B78E5">
              <w:rPr>
                <w:sz w:val="20"/>
                <w:szCs w:val="20"/>
              </w:rPr>
              <w:t>жүйесінде</w:t>
            </w:r>
            <w:proofErr w:type="spellEnd"/>
            <w:r w:rsidRPr="009B78E5">
              <w:rPr>
                <w:sz w:val="20"/>
                <w:szCs w:val="20"/>
              </w:rPr>
              <w:t xml:space="preserve"> </w:t>
            </w:r>
            <w:proofErr w:type="spellStart"/>
            <w:r w:rsidRPr="009B78E5">
              <w:rPr>
                <w:sz w:val="20"/>
                <w:szCs w:val="20"/>
              </w:rPr>
              <w:t>алатын</w:t>
            </w:r>
            <w:proofErr w:type="spellEnd"/>
            <w:r w:rsidRPr="009B78E5">
              <w:rPr>
                <w:sz w:val="20"/>
                <w:szCs w:val="20"/>
              </w:rPr>
              <w:t xml:space="preserve"> </w:t>
            </w:r>
            <w:proofErr w:type="spellStart"/>
            <w:r w:rsidRPr="009B78E5">
              <w:rPr>
                <w:sz w:val="20"/>
                <w:szCs w:val="20"/>
              </w:rPr>
              <w:t>орны</w:t>
            </w:r>
            <w:proofErr w:type="spellEnd"/>
            <w:r w:rsidRPr="009B78E5">
              <w:rPr>
                <w:sz w:val="20"/>
                <w:szCs w:val="20"/>
              </w:rPr>
              <w:t xml:space="preserve"> мен </w:t>
            </w:r>
            <w:proofErr w:type="spellStart"/>
            <w:r w:rsidRPr="009B78E5">
              <w:rPr>
                <w:sz w:val="20"/>
                <w:szCs w:val="20"/>
              </w:rPr>
              <w:t>рөлін</w:t>
            </w:r>
            <w:proofErr w:type="spellEnd"/>
            <w:r w:rsidRPr="009B78E5">
              <w:rPr>
                <w:sz w:val="20"/>
                <w:szCs w:val="20"/>
              </w:rPr>
              <w:t xml:space="preserve"> </w:t>
            </w:r>
            <w:proofErr w:type="spellStart"/>
            <w:r w:rsidRPr="009B78E5">
              <w:rPr>
                <w:sz w:val="20"/>
                <w:szCs w:val="20"/>
              </w:rPr>
              <w:t>анықтайды</w:t>
            </w:r>
            <w:proofErr w:type="spellEnd"/>
          </w:p>
        </w:tc>
      </w:tr>
      <w:tr w:rsidR="00D06894" w:rsidRPr="009B78E5" w14:paraId="3D7AC17B" w14:textId="77777777" w:rsidTr="0084399D">
        <w:trPr>
          <w:trHeight w:val="76"/>
        </w:trPr>
        <w:tc>
          <w:tcPr>
            <w:tcW w:w="2411" w:type="dxa"/>
            <w:gridSpan w:val="3"/>
            <w:vMerge/>
          </w:tcPr>
          <w:p w14:paraId="69FF6C37" w14:textId="77777777" w:rsidR="00D06894" w:rsidRPr="009B78E5" w:rsidRDefault="00D06894" w:rsidP="00D06894">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06E75FA9" w14:textId="77777777" w:rsidR="00D06894" w:rsidRPr="009B78E5" w:rsidRDefault="00D06894" w:rsidP="00D06894">
            <w:pPr>
              <w:jc w:val="both"/>
              <w:rPr>
                <w:sz w:val="20"/>
                <w:szCs w:val="20"/>
              </w:rPr>
            </w:pPr>
          </w:p>
        </w:tc>
        <w:tc>
          <w:tcPr>
            <w:tcW w:w="3402" w:type="dxa"/>
            <w:gridSpan w:val="3"/>
            <w:shd w:val="clear" w:color="auto" w:fill="auto"/>
          </w:tcPr>
          <w:p w14:paraId="754D9C86" w14:textId="77777777" w:rsidR="00D06894" w:rsidRPr="009B78E5" w:rsidRDefault="00D06894" w:rsidP="00D06894">
            <w:pPr>
              <w:jc w:val="both"/>
              <w:rPr>
                <w:sz w:val="20"/>
                <w:szCs w:val="20"/>
                <w:lang w:val="kk-KZ"/>
              </w:rPr>
            </w:pPr>
            <w:r w:rsidRPr="009B78E5">
              <w:rPr>
                <w:sz w:val="20"/>
                <w:szCs w:val="20"/>
                <w:lang w:val="kk-KZ"/>
              </w:rPr>
              <w:t>4.5</w:t>
            </w:r>
            <w:proofErr w:type="spellStart"/>
            <w:r w:rsidRPr="009B78E5">
              <w:rPr>
                <w:sz w:val="20"/>
                <w:szCs w:val="20"/>
              </w:rPr>
              <w:t>Жергілікті</w:t>
            </w:r>
            <w:proofErr w:type="spellEnd"/>
            <w:r w:rsidRPr="009B78E5">
              <w:rPr>
                <w:sz w:val="20"/>
                <w:szCs w:val="20"/>
              </w:rPr>
              <w:t xml:space="preserve"> </w:t>
            </w:r>
            <w:proofErr w:type="spellStart"/>
            <w:r w:rsidRPr="009B78E5">
              <w:rPr>
                <w:sz w:val="20"/>
                <w:szCs w:val="20"/>
              </w:rPr>
              <w:t>мемлекеттік</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өзін-өзі</w:t>
            </w:r>
            <w:proofErr w:type="spellEnd"/>
            <w:r w:rsidRPr="009B78E5">
              <w:rPr>
                <w:sz w:val="20"/>
                <w:szCs w:val="20"/>
              </w:rPr>
              <w:t xml:space="preserve"> </w:t>
            </w:r>
            <w:proofErr w:type="spellStart"/>
            <w:r w:rsidRPr="009B78E5">
              <w:rPr>
                <w:sz w:val="20"/>
                <w:szCs w:val="20"/>
              </w:rPr>
              <w:t>басқарудың</w:t>
            </w:r>
            <w:proofErr w:type="spellEnd"/>
            <w:r w:rsidRPr="009B78E5">
              <w:rPr>
                <w:sz w:val="20"/>
                <w:szCs w:val="20"/>
              </w:rPr>
              <w:t xml:space="preserve"> </w:t>
            </w:r>
            <w:proofErr w:type="spellStart"/>
            <w:r w:rsidRPr="009B78E5">
              <w:rPr>
                <w:sz w:val="20"/>
                <w:szCs w:val="20"/>
              </w:rPr>
              <w:t>дамуы</w:t>
            </w:r>
            <w:proofErr w:type="spellEnd"/>
            <w:r w:rsidRPr="009B78E5">
              <w:rPr>
                <w:sz w:val="20"/>
                <w:szCs w:val="20"/>
              </w:rPr>
              <w:t xml:space="preserve"> мен </w:t>
            </w:r>
            <w:proofErr w:type="spellStart"/>
            <w:r w:rsidRPr="009B78E5">
              <w:rPr>
                <w:sz w:val="20"/>
                <w:szCs w:val="20"/>
              </w:rPr>
              <w:t>қызмет</w:t>
            </w:r>
            <w:proofErr w:type="spellEnd"/>
            <w:r w:rsidRPr="009B78E5">
              <w:rPr>
                <w:sz w:val="20"/>
                <w:szCs w:val="20"/>
              </w:rPr>
              <w:t xml:space="preserve"> </w:t>
            </w:r>
            <w:proofErr w:type="spellStart"/>
            <w:r w:rsidRPr="009B78E5">
              <w:rPr>
                <w:sz w:val="20"/>
                <w:szCs w:val="20"/>
              </w:rPr>
              <w:t>етуінің</w:t>
            </w:r>
            <w:proofErr w:type="spellEnd"/>
            <w:r w:rsidRPr="009B78E5">
              <w:rPr>
                <w:sz w:val="20"/>
                <w:szCs w:val="20"/>
              </w:rPr>
              <w:t xml:space="preserve"> </w:t>
            </w:r>
            <w:proofErr w:type="spellStart"/>
            <w:r w:rsidRPr="009B78E5">
              <w:rPr>
                <w:sz w:val="20"/>
                <w:szCs w:val="20"/>
              </w:rPr>
              <w:t>теориясымен</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реттелуімен</w:t>
            </w:r>
            <w:proofErr w:type="spellEnd"/>
            <w:r w:rsidRPr="009B78E5">
              <w:rPr>
                <w:sz w:val="20"/>
                <w:szCs w:val="20"/>
              </w:rPr>
              <w:t xml:space="preserve"> </w:t>
            </w:r>
            <w:proofErr w:type="spellStart"/>
            <w:r w:rsidRPr="009B78E5">
              <w:rPr>
                <w:sz w:val="20"/>
                <w:szCs w:val="20"/>
              </w:rPr>
              <w:t>таныстырады</w:t>
            </w:r>
            <w:proofErr w:type="spellEnd"/>
          </w:p>
        </w:tc>
      </w:tr>
      <w:tr w:rsidR="00D06894" w:rsidRPr="009B78E5" w14:paraId="2AB9C05D" w14:textId="77777777" w:rsidTr="0084399D">
        <w:trPr>
          <w:trHeight w:val="76"/>
        </w:trPr>
        <w:tc>
          <w:tcPr>
            <w:tcW w:w="2411" w:type="dxa"/>
            <w:gridSpan w:val="3"/>
            <w:vMerge/>
          </w:tcPr>
          <w:p w14:paraId="295D6ED1" w14:textId="77777777" w:rsidR="00D06894" w:rsidRPr="009B78E5" w:rsidRDefault="00D06894" w:rsidP="00D06894">
            <w:pPr>
              <w:widowControl w:val="0"/>
              <w:pBdr>
                <w:top w:val="nil"/>
                <w:left w:val="nil"/>
                <w:bottom w:val="nil"/>
                <w:right w:val="nil"/>
                <w:between w:val="nil"/>
              </w:pBdr>
              <w:spacing w:line="276" w:lineRule="auto"/>
              <w:rPr>
                <w:sz w:val="20"/>
                <w:szCs w:val="20"/>
              </w:rPr>
            </w:pPr>
          </w:p>
        </w:tc>
        <w:tc>
          <w:tcPr>
            <w:tcW w:w="4677" w:type="dxa"/>
            <w:gridSpan w:val="7"/>
            <w:vMerge w:val="restart"/>
            <w:shd w:val="clear" w:color="auto" w:fill="auto"/>
          </w:tcPr>
          <w:p w14:paraId="00710752" w14:textId="77777777" w:rsidR="00D06894" w:rsidRPr="009B78E5" w:rsidRDefault="00D06894" w:rsidP="00D06894">
            <w:pPr>
              <w:jc w:val="both"/>
              <w:rPr>
                <w:sz w:val="20"/>
                <w:szCs w:val="20"/>
              </w:rPr>
            </w:pPr>
            <w:r w:rsidRPr="009B78E5">
              <w:rPr>
                <w:sz w:val="20"/>
                <w:szCs w:val="20"/>
              </w:rPr>
              <w:t xml:space="preserve">5.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бұзушылық</w:t>
            </w:r>
            <w:proofErr w:type="spellEnd"/>
            <w:r w:rsidRPr="009B78E5">
              <w:rPr>
                <w:sz w:val="20"/>
                <w:szCs w:val="20"/>
              </w:rPr>
              <w:t xml:space="preserve"> </w:t>
            </w:r>
            <w:proofErr w:type="spellStart"/>
            <w:r w:rsidRPr="009B78E5">
              <w:rPr>
                <w:sz w:val="20"/>
                <w:szCs w:val="20"/>
              </w:rPr>
              <w:t>туралы</w:t>
            </w:r>
            <w:proofErr w:type="spellEnd"/>
            <w:r w:rsidRPr="009B78E5">
              <w:rPr>
                <w:sz w:val="20"/>
                <w:szCs w:val="20"/>
              </w:rPr>
              <w:t xml:space="preserve"> </w:t>
            </w:r>
            <w:proofErr w:type="spellStart"/>
            <w:r w:rsidRPr="009B78E5">
              <w:rPr>
                <w:sz w:val="20"/>
                <w:szCs w:val="20"/>
              </w:rPr>
              <w:t>кодекспен</w:t>
            </w:r>
            <w:proofErr w:type="spellEnd"/>
            <w:r w:rsidRPr="009B78E5">
              <w:rPr>
                <w:sz w:val="20"/>
                <w:szCs w:val="20"/>
              </w:rPr>
              <w:t xml:space="preserve"> </w:t>
            </w:r>
            <w:proofErr w:type="spellStart"/>
            <w:r w:rsidRPr="009B78E5">
              <w:rPr>
                <w:sz w:val="20"/>
                <w:szCs w:val="20"/>
              </w:rPr>
              <w:t>тәжірбиелік</w:t>
            </w:r>
            <w:proofErr w:type="spellEnd"/>
            <w:r w:rsidRPr="009B78E5">
              <w:rPr>
                <w:sz w:val="20"/>
                <w:szCs w:val="20"/>
              </w:rPr>
              <w:t xml:space="preserve"> </w:t>
            </w:r>
            <w:proofErr w:type="spellStart"/>
            <w:r w:rsidRPr="009B78E5">
              <w:rPr>
                <w:sz w:val="20"/>
                <w:szCs w:val="20"/>
              </w:rPr>
              <w:t>сабақтарда</w:t>
            </w:r>
            <w:proofErr w:type="spellEnd"/>
            <w:r w:rsidRPr="009B78E5">
              <w:rPr>
                <w:sz w:val="20"/>
                <w:szCs w:val="20"/>
              </w:rPr>
              <w:t xml:space="preserve"> </w:t>
            </w:r>
            <w:proofErr w:type="spellStart"/>
            <w:r w:rsidRPr="009B78E5">
              <w:rPr>
                <w:sz w:val="20"/>
                <w:szCs w:val="20"/>
              </w:rPr>
              <w:t>жұмыс</w:t>
            </w:r>
            <w:proofErr w:type="spellEnd"/>
            <w:r w:rsidRPr="009B78E5">
              <w:rPr>
                <w:sz w:val="20"/>
                <w:szCs w:val="20"/>
              </w:rPr>
              <w:t xml:space="preserve"> </w:t>
            </w:r>
            <w:proofErr w:type="spellStart"/>
            <w:r w:rsidRPr="009B78E5">
              <w:rPr>
                <w:sz w:val="20"/>
                <w:szCs w:val="20"/>
              </w:rPr>
              <w:t>істеуді</w:t>
            </w:r>
            <w:proofErr w:type="spellEnd"/>
            <w:r w:rsidRPr="009B78E5">
              <w:rPr>
                <w:sz w:val="20"/>
                <w:szCs w:val="20"/>
              </w:rPr>
              <w:t xml:space="preserve"> </w:t>
            </w:r>
            <w:proofErr w:type="spellStart"/>
            <w:r w:rsidRPr="009B78E5">
              <w:rPr>
                <w:sz w:val="20"/>
                <w:szCs w:val="20"/>
              </w:rPr>
              <w:t>үйрену</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талдау</w:t>
            </w:r>
            <w:proofErr w:type="spellEnd"/>
            <w:r w:rsidRPr="009B78E5">
              <w:rPr>
                <w:sz w:val="20"/>
                <w:szCs w:val="20"/>
              </w:rPr>
              <w:t xml:space="preserve"> </w:t>
            </w:r>
            <w:proofErr w:type="spellStart"/>
            <w:r w:rsidRPr="009B78E5">
              <w:rPr>
                <w:sz w:val="20"/>
                <w:szCs w:val="20"/>
              </w:rPr>
              <w:t>жасау</w:t>
            </w:r>
            <w:proofErr w:type="spellEnd"/>
            <w:r w:rsidRPr="009B78E5">
              <w:rPr>
                <w:sz w:val="20"/>
                <w:szCs w:val="20"/>
              </w:rPr>
              <w:t>.</w:t>
            </w:r>
          </w:p>
        </w:tc>
        <w:tc>
          <w:tcPr>
            <w:tcW w:w="3402" w:type="dxa"/>
            <w:gridSpan w:val="3"/>
            <w:shd w:val="clear" w:color="auto" w:fill="auto"/>
          </w:tcPr>
          <w:p w14:paraId="0B327B88" w14:textId="77777777" w:rsidR="00D06894" w:rsidRPr="009B78E5" w:rsidRDefault="00D06894" w:rsidP="00D06894">
            <w:pPr>
              <w:jc w:val="both"/>
              <w:rPr>
                <w:sz w:val="20"/>
                <w:szCs w:val="20"/>
              </w:rPr>
            </w:pPr>
            <w:r w:rsidRPr="009B78E5">
              <w:rPr>
                <w:sz w:val="20"/>
                <w:szCs w:val="20"/>
              </w:rPr>
              <w:t xml:space="preserve">5.1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туралы</w:t>
            </w:r>
            <w:proofErr w:type="spellEnd"/>
            <w:r w:rsidRPr="009B78E5">
              <w:rPr>
                <w:sz w:val="20"/>
                <w:szCs w:val="20"/>
              </w:rPr>
              <w:t xml:space="preserve"> </w:t>
            </w:r>
            <w:proofErr w:type="spellStart"/>
            <w:r w:rsidRPr="009B78E5">
              <w:rPr>
                <w:sz w:val="20"/>
                <w:szCs w:val="20"/>
              </w:rPr>
              <w:t>кодекстің</w:t>
            </w:r>
            <w:proofErr w:type="spellEnd"/>
            <w:r w:rsidRPr="009B78E5">
              <w:rPr>
                <w:sz w:val="20"/>
                <w:szCs w:val="20"/>
              </w:rPr>
              <w:t xml:space="preserve"> </w:t>
            </w:r>
            <w:proofErr w:type="spellStart"/>
            <w:r w:rsidRPr="009B78E5">
              <w:rPr>
                <w:sz w:val="20"/>
                <w:szCs w:val="20"/>
              </w:rPr>
              <w:t>құрылымын</w:t>
            </w:r>
            <w:proofErr w:type="spellEnd"/>
            <w:r w:rsidRPr="009B78E5">
              <w:rPr>
                <w:sz w:val="20"/>
                <w:szCs w:val="20"/>
              </w:rPr>
              <w:t xml:space="preserve"> </w:t>
            </w:r>
            <w:proofErr w:type="spellStart"/>
            <w:r w:rsidRPr="009B78E5">
              <w:rPr>
                <w:sz w:val="20"/>
                <w:szCs w:val="20"/>
              </w:rPr>
              <w:t>анықтап</w:t>
            </w:r>
            <w:proofErr w:type="spellEnd"/>
            <w:r w:rsidRPr="009B78E5">
              <w:rPr>
                <w:sz w:val="20"/>
                <w:szCs w:val="20"/>
              </w:rPr>
              <w:t xml:space="preserve">, </w:t>
            </w:r>
            <w:proofErr w:type="spellStart"/>
            <w:r w:rsidRPr="009B78E5">
              <w:rPr>
                <w:sz w:val="20"/>
                <w:szCs w:val="20"/>
              </w:rPr>
              <w:t>талдайды</w:t>
            </w:r>
            <w:proofErr w:type="spellEnd"/>
          </w:p>
        </w:tc>
      </w:tr>
      <w:tr w:rsidR="00D06894" w:rsidRPr="009B78E5" w14:paraId="5FC7B506" w14:textId="77777777" w:rsidTr="0084399D">
        <w:trPr>
          <w:trHeight w:val="76"/>
        </w:trPr>
        <w:tc>
          <w:tcPr>
            <w:tcW w:w="2411" w:type="dxa"/>
            <w:gridSpan w:val="3"/>
            <w:vMerge/>
          </w:tcPr>
          <w:p w14:paraId="3315785B" w14:textId="77777777" w:rsidR="00D06894" w:rsidRPr="009B78E5" w:rsidRDefault="00D06894" w:rsidP="00D06894">
            <w:pPr>
              <w:widowControl w:val="0"/>
              <w:pBdr>
                <w:top w:val="nil"/>
                <w:left w:val="nil"/>
                <w:bottom w:val="nil"/>
                <w:right w:val="nil"/>
                <w:between w:val="nil"/>
              </w:pBdr>
              <w:spacing w:line="276" w:lineRule="auto"/>
              <w:rPr>
                <w:sz w:val="20"/>
                <w:szCs w:val="20"/>
              </w:rPr>
            </w:pPr>
          </w:p>
        </w:tc>
        <w:tc>
          <w:tcPr>
            <w:tcW w:w="4677" w:type="dxa"/>
            <w:gridSpan w:val="7"/>
            <w:vMerge/>
          </w:tcPr>
          <w:p w14:paraId="59B6FE9B" w14:textId="77777777" w:rsidR="00D06894" w:rsidRPr="009B78E5" w:rsidRDefault="00D06894" w:rsidP="00D06894">
            <w:pPr>
              <w:jc w:val="both"/>
              <w:rPr>
                <w:sz w:val="20"/>
                <w:szCs w:val="20"/>
              </w:rPr>
            </w:pPr>
          </w:p>
        </w:tc>
        <w:tc>
          <w:tcPr>
            <w:tcW w:w="3402" w:type="dxa"/>
            <w:gridSpan w:val="3"/>
            <w:shd w:val="clear" w:color="auto" w:fill="auto"/>
          </w:tcPr>
          <w:p w14:paraId="5C5263B3" w14:textId="77777777" w:rsidR="00D06894" w:rsidRPr="009B78E5" w:rsidRDefault="00D06894" w:rsidP="00D06894">
            <w:pPr>
              <w:jc w:val="both"/>
              <w:rPr>
                <w:sz w:val="20"/>
                <w:szCs w:val="20"/>
              </w:rPr>
            </w:pPr>
            <w:r w:rsidRPr="009B78E5">
              <w:rPr>
                <w:sz w:val="20"/>
                <w:szCs w:val="20"/>
              </w:rPr>
              <w:t xml:space="preserve">5.2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жүйені</w:t>
            </w:r>
            <w:proofErr w:type="spellEnd"/>
            <w:r w:rsidRPr="009B78E5">
              <w:rPr>
                <w:sz w:val="20"/>
                <w:szCs w:val="20"/>
              </w:rPr>
              <w:t xml:space="preserve">; </w:t>
            </w:r>
            <w:proofErr w:type="spellStart"/>
            <w:r w:rsidRPr="009B78E5">
              <w:rPr>
                <w:sz w:val="20"/>
                <w:szCs w:val="20"/>
              </w:rPr>
              <w:t>әкімшілдік</w:t>
            </w:r>
            <w:proofErr w:type="spellEnd"/>
            <w:r w:rsidRPr="009B78E5">
              <w:rPr>
                <w:sz w:val="20"/>
                <w:szCs w:val="20"/>
              </w:rPr>
              <w:t xml:space="preserve"> </w:t>
            </w:r>
            <w:proofErr w:type="spellStart"/>
            <w:r w:rsidRPr="009B78E5">
              <w:rPr>
                <w:sz w:val="20"/>
                <w:szCs w:val="20"/>
              </w:rPr>
              <w:t>заңнамаға</w:t>
            </w:r>
            <w:proofErr w:type="spellEnd"/>
            <w:r w:rsidRPr="009B78E5">
              <w:rPr>
                <w:sz w:val="20"/>
                <w:szCs w:val="20"/>
              </w:rPr>
              <w:t xml:space="preserve"> </w:t>
            </w:r>
            <w:proofErr w:type="spellStart"/>
            <w:r w:rsidRPr="009B78E5">
              <w:rPr>
                <w:sz w:val="20"/>
                <w:szCs w:val="20"/>
              </w:rPr>
              <w:t>енгізілген</w:t>
            </w:r>
            <w:proofErr w:type="spellEnd"/>
            <w:r w:rsidRPr="009B78E5">
              <w:rPr>
                <w:sz w:val="20"/>
                <w:szCs w:val="20"/>
              </w:rPr>
              <w:t xml:space="preserve"> </w:t>
            </w:r>
            <w:proofErr w:type="spellStart"/>
            <w:r w:rsidRPr="009B78E5">
              <w:rPr>
                <w:sz w:val="20"/>
                <w:szCs w:val="20"/>
              </w:rPr>
              <w:t>өзгертулер</w:t>
            </w:r>
            <w:proofErr w:type="spellEnd"/>
            <w:r w:rsidRPr="009B78E5">
              <w:rPr>
                <w:sz w:val="20"/>
                <w:szCs w:val="20"/>
              </w:rPr>
              <w:t xml:space="preserve"> мен </w:t>
            </w:r>
            <w:proofErr w:type="spellStart"/>
            <w:r w:rsidRPr="009B78E5">
              <w:rPr>
                <w:sz w:val="20"/>
                <w:szCs w:val="20"/>
              </w:rPr>
              <w:t>толықтыруларды</w:t>
            </w:r>
            <w:proofErr w:type="spellEnd"/>
            <w:r w:rsidRPr="009B78E5">
              <w:rPr>
                <w:sz w:val="20"/>
                <w:szCs w:val="20"/>
              </w:rPr>
              <w:t xml:space="preserve">, </w:t>
            </w:r>
            <w:proofErr w:type="spellStart"/>
            <w:r w:rsidRPr="009B78E5">
              <w:rPr>
                <w:sz w:val="20"/>
                <w:szCs w:val="20"/>
              </w:rPr>
              <w:t>жаңалықтарды</w:t>
            </w:r>
            <w:proofErr w:type="spellEnd"/>
            <w:r w:rsidRPr="009B78E5">
              <w:rPr>
                <w:sz w:val="20"/>
                <w:szCs w:val="20"/>
              </w:rPr>
              <w:t xml:space="preserve"> </w:t>
            </w:r>
            <w:proofErr w:type="spellStart"/>
            <w:r w:rsidRPr="009B78E5">
              <w:rPr>
                <w:sz w:val="20"/>
                <w:szCs w:val="20"/>
              </w:rPr>
              <w:t>зерттейді</w:t>
            </w:r>
            <w:proofErr w:type="spellEnd"/>
          </w:p>
        </w:tc>
      </w:tr>
      <w:tr w:rsidR="00D06894" w:rsidRPr="009B78E5" w14:paraId="18569D5F" w14:textId="77777777" w:rsidTr="0084399D">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88FB5" w14:textId="77777777" w:rsidR="00D06894" w:rsidRPr="009B78E5" w:rsidRDefault="00D06894" w:rsidP="00D06894">
            <w:pPr>
              <w:rPr>
                <w:b/>
                <w:sz w:val="20"/>
                <w:szCs w:val="20"/>
              </w:rPr>
            </w:pPr>
            <w:proofErr w:type="spellStart"/>
            <w:r w:rsidRPr="009B78E5">
              <w:rPr>
                <w:b/>
                <w:sz w:val="20"/>
                <w:szCs w:val="20"/>
              </w:rPr>
              <w:t>Пререквизи</w:t>
            </w:r>
            <w:proofErr w:type="spellEnd"/>
            <w:r w:rsidRPr="009B78E5">
              <w:rPr>
                <w:b/>
                <w:sz w:val="20"/>
                <w:szCs w:val="20"/>
                <w:lang w:val="kk-KZ"/>
              </w:rPr>
              <w:t>ттер</w:t>
            </w:r>
            <w:r w:rsidRPr="009B78E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2B2DD524" w14:textId="77777777" w:rsidR="00D06894" w:rsidRPr="009B78E5" w:rsidRDefault="00D06894" w:rsidP="00D06894">
            <w:pPr>
              <w:rPr>
                <w:bCs/>
                <w:sz w:val="20"/>
                <w:szCs w:val="20"/>
              </w:rPr>
            </w:pPr>
            <w:r w:rsidRPr="009B78E5">
              <w:rPr>
                <w:bCs/>
                <w:sz w:val="20"/>
                <w:szCs w:val="20"/>
              </w:rPr>
              <w:t xml:space="preserve">TGP1201 - </w:t>
            </w:r>
            <w:proofErr w:type="spellStart"/>
            <w:r w:rsidRPr="009B78E5">
              <w:rPr>
                <w:bCs/>
                <w:sz w:val="20"/>
                <w:szCs w:val="20"/>
              </w:rPr>
              <w:t>Мемлекет</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теориясы</w:t>
            </w:r>
            <w:proofErr w:type="spellEnd"/>
            <w:r w:rsidRPr="009B78E5">
              <w:rPr>
                <w:bCs/>
                <w:sz w:val="20"/>
                <w:szCs w:val="20"/>
              </w:rPr>
              <w:t>, К</w:t>
            </w:r>
            <w:r>
              <w:rPr>
                <w:bCs/>
                <w:sz w:val="20"/>
                <w:szCs w:val="20"/>
                <w:lang w:val="en-GB"/>
              </w:rPr>
              <w:t>P</w:t>
            </w:r>
            <w:r w:rsidRPr="007D293E">
              <w:rPr>
                <w:bCs/>
                <w:sz w:val="20"/>
                <w:szCs w:val="20"/>
              </w:rPr>
              <w:t xml:space="preserve"> </w:t>
            </w:r>
            <w:r w:rsidRPr="009B78E5">
              <w:rPr>
                <w:bCs/>
                <w:sz w:val="20"/>
                <w:szCs w:val="20"/>
              </w:rPr>
              <w:t xml:space="preserve">1203 - </w:t>
            </w:r>
            <w:proofErr w:type="spellStart"/>
            <w:r w:rsidRPr="009B78E5">
              <w:rPr>
                <w:bCs/>
                <w:sz w:val="20"/>
                <w:szCs w:val="20"/>
              </w:rPr>
              <w:t>Конституциялық</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w:t>
            </w:r>
          </w:p>
        </w:tc>
      </w:tr>
      <w:tr w:rsidR="00D06894" w:rsidRPr="006728E2" w14:paraId="5F5C4C4B" w14:textId="77777777" w:rsidTr="0084399D">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E01071" w14:textId="77777777" w:rsidR="00D06894" w:rsidRPr="009B78E5" w:rsidRDefault="00D06894" w:rsidP="00D06894">
            <w:pPr>
              <w:rPr>
                <w:b/>
                <w:sz w:val="20"/>
                <w:szCs w:val="20"/>
                <w:lang w:val="kk-KZ"/>
              </w:rPr>
            </w:pPr>
            <w:proofErr w:type="spellStart"/>
            <w:r w:rsidRPr="009B78E5">
              <w:rPr>
                <w:b/>
                <w:sz w:val="20"/>
                <w:szCs w:val="20"/>
              </w:rPr>
              <w:t>Постреквизит</w:t>
            </w:r>
            <w:proofErr w:type="spellEnd"/>
            <w:r w:rsidRPr="009B78E5">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7E38B1B" w14:textId="77777777" w:rsidR="00D06894" w:rsidRPr="00714728" w:rsidRDefault="00D06894" w:rsidP="00D06894">
            <w:pPr>
              <w:rPr>
                <w:sz w:val="20"/>
                <w:szCs w:val="20"/>
                <w:lang w:val="kk-KZ"/>
              </w:rPr>
            </w:pPr>
            <w:r w:rsidRPr="009B78E5">
              <w:rPr>
                <w:sz w:val="20"/>
                <w:szCs w:val="20"/>
                <w:lang w:val="kk-KZ"/>
              </w:rPr>
              <w:t>Р</w:t>
            </w:r>
            <w:r w:rsidRPr="005C4E87">
              <w:rPr>
                <w:sz w:val="20"/>
                <w:szCs w:val="20"/>
                <w:lang w:val="kk-KZ"/>
              </w:rPr>
              <w:t>SH</w:t>
            </w:r>
            <w:r w:rsidRPr="009B78E5">
              <w:rPr>
                <w:sz w:val="20"/>
                <w:szCs w:val="20"/>
                <w:lang w:val="kk-KZ"/>
              </w:rPr>
              <w:t xml:space="preserve"> 322</w:t>
            </w:r>
            <w:r w:rsidRPr="00581396">
              <w:rPr>
                <w:sz w:val="20"/>
                <w:szCs w:val="20"/>
                <w:lang w:val="kk-KZ"/>
              </w:rPr>
              <w:t>2</w:t>
            </w:r>
            <w:r w:rsidRPr="009B78E5">
              <w:rPr>
                <w:sz w:val="20"/>
                <w:szCs w:val="20"/>
                <w:lang w:val="kk-KZ"/>
              </w:rPr>
              <w:t xml:space="preserve"> - Адам құқығы, АО </w:t>
            </w:r>
            <w:r w:rsidRPr="00581396">
              <w:rPr>
                <w:sz w:val="20"/>
                <w:szCs w:val="20"/>
                <w:lang w:val="kk-KZ"/>
              </w:rPr>
              <w:t>3222</w:t>
            </w:r>
            <w:r w:rsidRPr="009B78E5">
              <w:rPr>
                <w:sz w:val="20"/>
                <w:szCs w:val="20"/>
                <w:lang w:val="kk-KZ"/>
              </w:rPr>
              <w:t xml:space="preserve"> - Әкімшілік жауаптылық, </w:t>
            </w:r>
            <w:r w:rsidRPr="003F4C6B">
              <w:rPr>
                <w:sz w:val="20"/>
                <w:szCs w:val="20"/>
                <w:lang w:val="kk-KZ"/>
              </w:rPr>
              <w:t>TP 3221</w:t>
            </w:r>
            <w:r>
              <w:rPr>
                <w:sz w:val="20"/>
                <w:szCs w:val="20"/>
                <w:lang w:val="kk-KZ"/>
              </w:rPr>
              <w:t xml:space="preserve">Кеден құқығы, </w:t>
            </w:r>
            <w:r w:rsidRPr="00714728">
              <w:rPr>
                <w:sz w:val="20"/>
                <w:szCs w:val="20"/>
                <w:lang w:val="kk-KZ"/>
              </w:rPr>
              <w:t xml:space="preserve">GSRK 4311 </w:t>
            </w:r>
            <w:r>
              <w:rPr>
                <w:sz w:val="20"/>
                <w:szCs w:val="20"/>
                <w:lang w:val="kk-KZ"/>
              </w:rPr>
              <w:t>Қазақстан Республикасындағы мемлекеттік қызмет</w:t>
            </w:r>
          </w:p>
        </w:tc>
      </w:tr>
      <w:tr w:rsidR="00D06894" w:rsidRPr="006728E2" w14:paraId="0D9AF44D" w14:textId="77777777" w:rsidTr="0084399D">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E7D001" w14:textId="77777777" w:rsidR="00D06894" w:rsidRPr="009B78E5" w:rsidRDefault="00D06894" w:rsidP="00D06894">
            <w:pPr>
              <w:rPr>
                <w:b/>
                <w:sz w:val="20"/>
                <w:szCs w:val="20"/>
                <w:lang w:val="kk-KZ"/>
              </w:rPr>
            </w:pPr>
            <w:r w:rsidRPr="009B78E5">
              <w:rPr>
                <w:b/>
                <w:sz w:val="20"/>
                <w:szCs w:val="20"/>
                <w:lang w:val="kk-KZ"/>
              </w:rPr>
              <w:t>Оқу ресурстары</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4223B2BF" w14:textId="77777777" w:rsidR="00D06894" w:rsidRPr="009B78E5" w:rsidRDefault="00D06894" w:rsidP="00D06894">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Әдебиеттер: </w:t>
            </w:r>
          </w:p>
          <w:p w14:paraId="6E8D10F1" w14:textId="77777777" w:rsidR="00D06894" w:rsidRPr="009B78E5" w:rsidRDefault="00D06894" w:rsidP="00D06894">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Негізгі: </w:t>
            </w:r>
          </w:p>
          <w:p w14:paraId="34CFD94C"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kk-KZ"/>
              </w:rPr>
              <w:t xml:space="preserve">1. Күнхожаева Г.Н., Жылқыбай Қ.Ұ. Қазақстан Республикасының әкімшілік құқығы. – Алматы: NURPRESS, 2015. </w:t>
            </w:r>
          </w:p>
          <w:p w14:paraId="24D01A3E"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kk-KZ"/>
              </w:rPr>
              <w:t xml:space="preserve">2. Кемали Е., Журсимбаев С.К. Қазақстан Республикасының сот және құқық қорғау органдары: Оқулық. – Алматы: NURPRESS, 2016. </w:t>
            </w:r>
          </w:p>
          <w:p w14:paraId="5E8B89FF"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kk-KZ"/>
              </w:rPr>
              <w:t xml:space="preserve">3. Жетписбаев Б.А., Тыныбеков С.Т., Кусаинов Д.О. Әкімшілік жауаптылық. </w:t>
            </w:r>
            <w:r w:rsidRPr="009B78E5">
              <w:rPr>
                <w:color w:val="000000"/>
                <w:sz w:val="20"/>
                <w:szCs w:val="20"/>
              </w:rPr>
              <w:t xml:space="preserve">Алматы: NURPRESS, 2015. </w:t>
            </w:r>
          </w:p>
          <w:p w14:paraId="2A39F4CC"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4. </w:t>
            </w:r>
            <w:proofErr w:type="spellStart"/>
            <w:r w:rsidRPr="009B78E5">
              <w:rPr>
                <w:color w:val="000000"/>
                <w:sz w:val="20"/>
                <w:szCs w:val="20"/>
              </w:rPr>
              <w:t>Жетписбаев</w:t>
            </w:r>
            <w:proofErr w:type="spellEnd"/>
            <w:r w:rsidRPr="009B78E5">
              <w:rPr>
                <w:color w:val="000000"/>
                <w:sz w:val="20"/>
                <w:szCs w:val="20"/>
              </w:rPr>
              <w:t xml:space="preserve"> Б.А. Правовые основы административного процесса в Республике Казахстан: Учеб. пособие.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xml:space="preserve">, 2017. </w:t>
            </w:r>
          </w:p>
          <w:p w14:paraId="0C7104F0"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kk-KZ"/>
              </w:rPr>
              <w:t xml:space="preserve">5. Исабеков А.Қ.,Құсайынов Д.Ө Әкімшілік құқық. </w:t>
            </w:r>
            <w:proofErr w:type="spellStart"/>
            <w:r w:rsidRPr="009B78E5">
              <w:rPr>
                <w:color w:val="000000"/>
                <w:sz w:val="20"/>
                <w:szCs w:val="20"/>
              </w:rPr>
              <w:t>Оқу</w:t>
            </w:r>
            <w:proofErr w:type="spellEnd"/>
            <w:r w:rsidRPr="009B78E5">
              <w:rPr>
                <w:color w:val="000000"/>
                <w:sz w:val="20"/>
                <w:szCs w:val="20"/>
              </w:rPr>
              <w:t xml:space="preserve"> </w:t>
            </w:r>
            <w:proofErr w:type="spellStart"/>
            <w:r w:rsidRPr="009B78E5">
              <w:rPr>
                <w:color w:val="000000"/>
                <w:sz w:val="20"/>
                <w:szCs w:val="20"/>
              </w:rPr>
              <w:t>құралы</w:t>
            </w:r>
            <w:proofErr w:type="spellEnd"/>
            <w:r w:rsidRPr="009B78E5">
              <w:rPr>
                <w:color w:val="000000"/>
                <w:sz w:val="20"/>
                <w:szCs w:val="20"/>
              </w:rPr>
              <w:t xml:space="preserve">. Алматы, </w:t>
            </w:r>
            <w:proofErr w:type="spellStart"/>
            <w:r w:rsidRPr="009B78E5">
              <w:rPr>
                <w:color w:val="000000"/>
                <w:sz w:val="20"/>
                <w:szCs w:val="20"/>
              </w:rPr>
              <w:t>Қазақ</w:t>
            </w:r>
            <w:proofErr w:type="spellEnd"/>
            <w:r w:rsidRPr="009B78E5">
              <w:rPr>
                <w:color w:val="000000"/>
                <w:sz w:val="20"/>
                <w:szCs w:val="20"/>
              </w:rPr>
              <w:t xml:space="preserve"> </w:t>
            </w:r>
            <w:proofErr w:type="spellStart"/>
            <w:r w:rsidRPr="009B78E5">
              <w:rPr>
                <w:color w:val="000000"/>
                <w:sz w:val="20"/>
                <w:szCs w:val="20"/>
              </w:rPr>
              <w:t>университеті</w:t>
            </w:r>
            <w:proofErr w:type="spellEnd"/>
            <w:r w:rsidRPr="009B78E5">
              <w:rPr>
                <w:color w:val="000000"/>
                <w:sz w:val="20"/>
                <w:szCs w:val="20"/>
              </w:rPr>
              <w:t xml:space="preserve">, 2013. </w:t>
            </w:r>
          </w:p>
          <w:p w14:paraId="66D721F5" w14:textId="77777777" w:rsidR="00D06894" w:rsidRPr="009B78E5" w:rsidRDefault="00D06894" w:rsidP="00D06894">
            <w:pPr>
              <w:pBdr>
                <w:top w:val="nil"/>
                <w:left w:val="nil"/>
                <w:bottom w:val="nil"/>
                <w:right w:val="nil"/>
                <w:between w:val="nil"/>
              </w:pBdr>
              <w:rPr>
                <w:b/>
                <w:bCs/>
                <w:color w:val="000000"/>
                <w:sz w:val="20"/>
                <w:szCs w:val="20"/>
                <w:lang w:val="kk-KZ"/>
              </w:rPr>
            </w:pPr>
            <w:proofErr w:type="spellStart"/>
            <w:r w:rsidRPr="009B78E5">
              <w:rPr>
                <w:b/>
                <w:bCs/>
                <w:color w:val="000000"/>
                <w:sz w:val="20"/>
                <w:szCs w:val="20"/>
              </w:rPr>
              <w:t>Қосымша</w:t>
            </w:r>
            <w:proofErr w:type="spellEnd"/>
            <w:r w:rsidRPr="009B78E5">
              <w:rPr>
                <w:b/>
                <w:bCs/>
                <w:color w:val="000000"/>
                <w:sz w:val="20"/>
                <w:szCs w:val="20"/>
              </w:rPr>
              <w:t xml:space="preserve">: </w:t>
            </w:r>
          </w:p>
          <w:p w14:paraId="663EABBD"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1. </w:t>
            </w:r>
            <w:proofErr w:type="spellStart"/>
            <w:r w:rsidRPr="009B78E5">
              <w:rPr>
                <w:color w:val="000000"/>
                <w:sz w:val="20"/>
                <w:szCs w:val="20"/>
              </w:rPr>
              <w:t>Нурмашев</w:t>
            </w:r>
            <w:proofErr w:type="spellEnd"/>
            <w:r w:rsidRPr="009B78E5">
              <w:rPr>
                <w:color w:val="000000"/>
                <w:sz w:val="20"/>
                <w:szCs w:val="20"/>
              </w:rPr>
              <w:t xml:space="preserve"> У.У., </w:t>
            </w:r>
            <w:proofErr w:type="spellStart"/>
            <w:r w:rsidRPr="009B78E5">
              <w:rPr>
                <w:color w:val="000000"/>
                <w:sz w:val="20"/>
                <w:szCs w:val="20"/>
              </w:rPr>
              <w:t>Тоқтыбеков</w:t>
            </w:r>
            <w:proofErr w:type="spellEnd"/>
            <w:r w:rsidRPr="009B78E5">
              <w:rPr>
                <w:color w:val="000000"/>
                <w:sz w:val="20"/>
                <w:szCs w:val="20"/>
              </w:rPr>
              <w:t xml:space="preserve"> Т.А. </w:t>
            </w:r>
            <w:proofErr w:type="spellStart"/>
            <w:r w:rsidRPr="009B78E5">
              <w:rPr>
                <w:color w:val="000000"/>
                <w:sz w:val="20"/>
                <w:szCs w:val="20"/>
              </w:rPr>
              <w:t>Админстративное</w:t>
            </w:r>
            <w:proofErr w:type="spellEnd"/>
            <w:r w:rsidRPr="009B78E5">
              <w:rPr>
                <w:color w:val="000000"/>
                <w:sz w:val="20"/>
                <w:szCs w:val="20"/>
              </w:rPr>
              <w:t xml:space="preserve"> процессуальное право РК.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xml:space="preserve">, 2017. </w:t>
            </w:r>
          </w:p>
          <w:p w14:paraId="0D4F558B"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2. </w:t>
            </w:r>
            <w:proofErr w:type="spellStart"/>
            <w:r w:rsidRPr="009B78E5">
              <w:rPr>
                <w:color w:val="000000"/>
                <w:sz w:val="20"/>
                <w:szCs w:val="20"/>
              </w:rPr>
              <w:t>Жетписбаев</w:t>
            </w:r>
            <w:proofErr w:type="spellEnd"/>
            <w:r w:rsidRPr="009B78E5">
              <w:rPr>
                <w:color w:val="000000"/>
                <w:sz w:val="20"/>
                <w:szCs w:val="20"/>
              </w:rPr>
              <w:t xml:space="preserve"> Б.А. Административный процесс (производство по делам об административных правонарушениях).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xml:space="preserve">, 2014. </w:t>
            </w:r>
          </w:p>
          <w:p w14:paraId="37916DD8" w14:textId="77777777" w:rsidR="00D06894" w:rsidRPr="009B78E5" w:rsidRDefault="00D06894" w:rsidP="00D06894">
            <w:pPr>
              <w:pBdr>
                <w:top w:val="nil"/>
                <w:left w:val="nil"/>
                <w:bottom w:val="nil"/>
                <w:right w:val="nil"/>
                <w:between w:val="nil"/>
              </w:pBdr>
              <w:rPr>
                <w:b/>
                <w:bCs/>
                <w:color w:val="000000"/>
                <w:sz w:val="20"/>
                <w:szCs w:val="20"/>
                <w:lang w:val="kk-KZ"/>
              </w:rPr>
            </w:pPr>
            <w:proofErr w:type="spellStart"/>
            <w:r w:rsidRPr="009B78E5">
              <w:rPr>
                <w:b/>
                <w:bCs/>
                <w:color w:val="000000"/>
                <w:sz w:val="20"/>
                <w:szCs w:val="20"/>
              </w:rPr>
              <w:t>Мәліметтердің</w:t>
            </w:r>
            <w:proofErr w:type="spellEnd"/>
            <w:r w:rsidRPr="009B78E5">
              <w:rPr>
                <w:b/>
                <w:bCs/>
                <w:color w:val="000000"/>
                <w:sz w:val="20"/>
                <w:szCs w:val="20"/>
              </w:rPr>
              <w:t xml:space="preserve"> </w:t>
            </w:r>
            <w:proofErr w:type="spellStart"/>
            <w:r w:rsidRPr="009B78E5">
              <w:rPr>
                <w:b/>
                <w:bCs/>
                <w:color w:val="000000"/>
                <w:sz w:val="20"/>
                <w:szCs w:val="20"/>
              </w:rPr>
              <w:t>кәсіби</w:t>
            </w:r>
            <w:proofErr w:type="spellEnd"/>
            <w:r w:rsidRPr="009B78E5">
              <w:rPr>
                <w:b/>
                <w:bCs/>
                <w:color w:val="000000"/>
                <w:sz w:val="20"/>
                <w:szCs w:val="20"/>
              </w:rPr>
              <w:t xml:space="preserve"> </w:t>
            </w:r>
            <w:proofErr w:type="spellStart"/>
            <w:r w:rsidRPr="009B78E5">
              <w:rPr>
                <w:b/>
                <w:bCs/>
                <w:color w:val="000000"/>
                <w:sz w:val="20"/>
                <w:szCs w:val="20"/>
              </w:rPr>
              <w:t>ғылыми</w:t>
            </w:r>
            <w:proofErr w:type="spellEnd"/>
            <w:r w:rsidRPr="009B78E5">
              <w:rPr>
                <w:b/>
                <w:bCs/>
                <w:color w:val="000000"/>
                <w:sz w:val="20"/>
                <w:szCs w:val="20"/>
              </w:rPr>
              <w:t xml:space="preserve"> </w:t>
            </w:r>
            <w:proofErr w:type="spellStart"/>
            <w:r w:rsidRPr="009B78E5">
              <w:rPr>
                <w:b/>
                <w:bCs/>
                <w:color w:val="000000"/>
                <w:sz w:val="20"/>
                <w:szCs w:val="20"/>
              </w:rPr>
              <w:t>базасы</w:t>
            </w:r>
            <w:proofErr w:type="spellEnd"/>
            <w:r w:rsidRPr="009B78E5">
              <w:rPr>
                <w:b/>
                <w:bCs/>
                <w:color w:val="000000"/>
                <w:sz w:val="20"/>
                <w:szCs w:val="20"/>
              </w:rPr>
              <w:t xml:space="preserve"> </w:t>
            </w:r>
          </w:p>
          <w:p w14:paraId="612FC1B9"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1. «Параграф» АЖ. </w:t>
            </w:r>
          </w:p>
          <w:p w14:paraId="0027B046"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en-US"/>
              </w:rPr>
              <w:t xml:space="preserve">2. </w:t>
            </w:r>
            <w:proofErr w:type="spellStart"/>
            <w:r w:rsidRPr="009B78E5">
              <w:rPr>
                <w:color w:val="000000"/>
                <w:sz w:val="20"/>
                <w:szCs w:val="20"/>
              </w:rPr>
              <w:t>Кибер</w:t>
            </w:r>
            <w:proofErr w:type="spellEnd"/>
            <w:r w:rsidRPr="009B78E5">
              <w:rPr>
                <w:color w:val="000000"/>
                <w:sz w:val="20"/>
                <w:szCs w:val="20"/>
                <w:lang w:val="en-US"/>
              </w:rPr>
              <w:t xml:space="preserve"> </w:t>
            </w:r>
            <w:r w:rsidRPr="009B78E5">
              <w:rPr>
                <w:color w:val="000000"/>
                <w:sz w:val="20"/>
                <w:szCs w:val="20"/>
              </w:rPr>
              <w:t>Ленинка</w:t>
            </w:r>
            <w:r w:rsidRPr="009B78E5">
              <w:rPr>
                <w:color w:val="000000"/>
                <w:sz w:val="20"/>
                <w:szCs w:val="20"/>
                <w:lang w:val="en-US"/>
              </w:rPr>
              <w:t xml:space="preserve">. </w:t>
            </w:r>
          </w:p>
          <w:p w14:paraId="0DA22DA6"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en-US"/>
              </w:rPr>
              <w:t xml:space="preserve">3. Springer Nature. </w:t>
            </w:r>
          </w:p>
          <w:p w14:paraId="21BDDFF9"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en-US"/>
              </w:rPr>
              <w:t xml:space="preserve">4. Elsevier Scopus </w:t>
            </w:r>
            <w:proofErr w:type="spellStart"/>
            <w:r w:rsidRPr="009B78E5">
              <w:rPr>
                <w:color w:val="000000"/>
                <w:sz w:val="20"/>
                <w:szCs w:val="20"/>
              </w:rPr>
              <w:t>корпорациялары</w:t>
            </w:r>
            <w:proofErr w:type="spellEnd"/>
            <w:r w:rsidRPr="009B78E5">
              <w:rPr>
                <w:color w:val="000000"/>
                <w:sz w:val="20"/>
                <w:szCs w:val="20"/>
                <w:lang w:val="en-US"/>
              </w:rPr>
              <w:t xml:space="preserve">. </w:t>
            </w:r>
          </w:p>
          <w:p w14:paraId="0C460AD0" w14:textId="77777777" w:rsidR="00D06894" w:rsidRPr="009B78E5" w:rsidRDefault="00D06894" w:rsidP="00D06894">
            <w:pPr>
              <w:pBdr>
                <w:top w:val="nil"/>
                <w:left w:val="nil"/>
                <w:bottom w:val="nil"/>
                <w:right w:val="nil"/>
                <w:between w:val="nil"/>
              </w:pBdr>
              <w:rPr>
                <w:b/>
                <w:bCs/>
                <w:color w:val="000000"/>
                <w:sz w:val="20"/>
                <w:szCs w:val="20"/>
                <w:lang w:val="kk-KZ"/>
              </w:rPr>
            </w:pPr>
            <w:r w:rsidRPr="009B78E5">
              <w:rPr>
                <w:b/>
                <w:bCs/>
                <w:color w:val="000000"/>
                <w:sz w:val="20"/>
                <w:szCs w:val="20"/>
              </w:rPr>
              <w:t>Интернет-</w:t>
            </w:r>
            <w:proofErr w:type="spellStart"/>
            <w:r w:rsidRPr="009B78E5">
              <w:rPr>
                <w:b/>
                <w:bCs/>
                <w:color w:val="000000"/>
                <w:sz w:val="20"/>
                <w:szCs w:val="20"/>
              </w:rPr>
              <w:t>ресурстар</w:t>
            </w:r>
            <w:proofErr w:type="spellEnd"/>
            <w:r w:rsidRPr="009B78E5">
              <w:rPr>
                <w:b/>
                <w:bCs/>
                <w:color w:val="000000"/>
                <w:sz w:val="20"/>
                <w:szCs w:val="20"/>
              </w:rPr>
              <w:t xml:space="preserve"> </w:t>
            </w:r>
          </w:p>
          <w:p w14:paraId="761991D2"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1. </w:t>
            </w:r>
            <w:hyperlink r:id="rId5" w:history="1">
              <w:r w:rsidRPr="009B78E5">
                <w:rPr>
                  <w:rStyle w:val="af0"/>
                  <w:sz w:val="20"/>
                  <w:szCs w:val="20"/>
                </w:rPr>
                <w:t>http://elibrary.kaznu.kz/ru</w:t>
              </w:r>
            </w:hyperlink>
            <w:r w:rsidRPr="009B78E5">
              <w:rPr>
                <w:color w:val="000000"/>
                <w:sz w:val="20"/>
                <w:szCs w:val="20"/>
              </w:rPr>
              <w:t xml:space="preserve"> </w:t>
            </w:r>
          </w:p>
          <w:p w14:paraId="4DFC1156"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rPr>
              <w:t xml:space="preserve">2. ҚР </w:t>
            </w:r>
            <w:proofErr w:type="spellStart"/>
            <w:r w:rsidRPr="009B78E5">
              <w:rPr>
                <w:color w:val="000000"/>
                <w:sz w:val="20"/>
                <w:szCs w:val="20"/>
              </w:rPr>
              <w:t>Конституциясы</w:t>
            </w:r>
            <w:proofErr w:type="spellEnd"/>
            <w:r w:rsidRPr="009B78E5">
              <w:rPr>
                <w:color w:val="000000"/>
                <w:sz w:val="20"/>
                <w:szCs w:val="20"/>
              </w:rPr>
              <w:t xml:space="preserve"> // </w:t>
            </w:r>
            <w:hyperlink r:id="rId6" w:history="1">
              <w:r w:rsidRPr="009B78E5">
                <w:rPr>
                  <w:rStyle w:val="af0"/>
                  <w:sz w:val="20"/>
                  <w:szCs w:val="20"/>
                </w:rPr>
                <w:t>https://adilet.zan.kz/kaz/docs/K950001000</w:t>
              </w:r>
            </w:hyperlink>
            <w:r w:rsidRPr="009B78E5">
              <w:rPr>
                <w:color w:val="000000"/>
                <w:sz w:val="20"/>
                <w:szCs w:val="20"/>
              </w:rPr>
              <w:t xml:space="preserve"> </w:t>
            </w:r>
          </w:p>
          <w:p w14:paraId="5A31E762" w14:textId="77777777" w:rsidR="00D06894" w:rsidRPr="009B78E5" w:rsidRDefault="00D06894" w:rsidP="00D06894">
            <w:pPr>
              <w:pBdr>
                <w:top w:val="nil"/>
                <w:left w:val="nil"/>
                <w:bottom w:val="nil"/>
                <w:right w:val="nil"/>
                <w:between w:val="nil"/>
              </w:pBdr>
              <w:rPr>
                <w:color w:val="000000"/>
                <w:sz w:val="20"/>
                <w:szCs w:val="20"/>
                <w:lang w:val="kk-KZ"/>
              </w:rPr>
            </w:pPr>
            <w:r w:rsidRPr="009B78E5">
              <w:rPr>
                <w:color w:val="000000"/>
                <w:sz w:val="20"/>
                <w:szCs w:val="20"/>
                <w:lang w:val="kk-KZ"/>
              </w:rPr>
              <w:t xml:space="preserve">3. ҚР Әкімшілік құқық бұзушылық туралы Кодексі // </w:t>
            </w:r>
            <w:r>
              <w:fldChar w:fldCharType="begin"/>
            </w:r>
            <w:r w:rsidRPr="006728E2">
              <w:rPr>
                <w:lang w:val="kk-KZ"/>
              </w:rPr>
              <w:instrText>HYPERLINK "https://adilet.zan.kz/kaz/docs/K1400000235"</w:instrText>
            </w:r>
            <w:r>
              <w:fldChar w:fldCharType="separate"/>
            </w:r>
            <w:r w:rsidRPr="009B78E5">
              <w:rPr>
                <w:rStyle w:val="af0"/>
                <w:sz w:val="20"/>
                <w:szCs w:val="20"/>
                <w:lang w:val="kk-KZ"/>
              </w:rPr>
              <w:t>https://adilet.zan.kz/kaz/docs/K1400000235</w:t>
            </w:r>
            <w:r>
              <w:rPr>
                <w:rStyle w:val="af0"/>
                <w:sz w:val="20"/>
                <w:szCs w:val="20"/>
                <w:lang w:val="kk-KZ"/>
              </w:rPr>
              <w:fldChar w:fldCharType="end"/>
            </w:r>
            <w:r w:rsidRPr="009B78E5">
              <w:rPr>
                <w:color w:val="000000"/>
                <w:sz w:val="20"/>
                <w:szCs w:val="20"/>
                <w:lang w:val="kk-KZ"/>
              </w:rPr>
              <w:t xml:space="preserve"> </w:t>
            </w:r>
          </w:p>
          <w:p w14:paraId="47867DF5" w14:textId="77777777" w:rsidR="00D06894" w:rsidRPr="009B78E5" w:rsidRDefault="00D06894" w:rsidP="00D06894">
            <w:pPr>
              <w:rPr>
                <w:sz w:val="20"/>
                <w:szCs w:val="20"/>
                <w:lang w:val="kk-KZ"/>
              </w:rPr>
            </w:pPr>
            <w:r w:rsidRPr="009B78E5">
              <w:rPr>
                <w:color w:val="000000"/>
                <w:sz w:val="20"/>
                <w:szCs w:val="20"/>
                <w:lang w:val="kk-KZ"/>
              </w:rPr>
              <w:t>4. Қазақстан Республикасының әкімшілік рәсімдік- процестік кодексі // https://adilet.zan.kz/kaz/docs/K2000000350 5. www.adilet.gov.kz құқықтық базасы</w:t>
            </w:r>
          </w:p>
        </w:tc>
      </w:tr>
      <w:tr w:rsidR="00D06894" w:rsidRPr="009B78E5" w14:paraId="7E6545A2" w14:textId="77777777" w:rsidTr="0084399D">
        <w:tblPrEx>
          <w:tblLook w:val="0000" w:firstRow="0" w:lastRow="0" w:firstColumn="0" w:lastColumn="0" w:noHBand="0" w:noVBand="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AEEB7" w14:textId="77777777" w:rsidR="00D06894" w:rsidRPr="009B78E5" w:rsidRDefault="00D06894" w:rsidP="00D06894">
            <w:pPr>
              <w:rPr>
                <w:b/>
                <w:sz w:val="20"/>
                <w:szCs w:val="20"/>
                <w:lang w:val="kk-KZ"/>
              </w:rPr>
            </w:pPr>
            <w:r w:rsidRPr="009B78E5">
              <w:rPr>
                <w:b/>
                <w:sz w:val="20"/>
                <w:szCs w:val="20"/>
                <w:lang w:val="kk-KZ"/>
              </w:rPr>
              <w:t xml:space="preserve">Пәннің </w:t>
            </w:r>
          </w:p>
          <w:p w14:paraId="2EC4938F" w14:textId="77777777" w:rsidR="00D06894" w:rsidRPr="009B78E5" w:rsidRDefault="00D06894" w:rsidP="00D06894">
            <w:pPr>
              <w:rPr>
                <w:b/>
                <w:sz w:val="20"/>
                <w:szCs w:val="20"/>
                <w:lang w:val="kk-KZ"/>
              </w:rPr>
            </w:pPr>
            <w:r w:rsidRPr="009B78E5">
              <w:rPr>
                <w:b/>
                <w:sz w:val="20"/>
                <w:szCs w:val="20"/>
                <w:lang w:val="kk-KZ"/>
              </w:rPr>
              <w:t>а</w:t>
            </w:r>
            <w:r w:rsidRPr="009B78E5">
              <w:rPr>
                <w:b/>
                <w:sz w:val="20"/>
                <w:szCs w:val="20"/>
              </w:rPr>
              <w:t>ка</w:t>
            </w:r>
            <w:r w:rsidRPr="009B78E5">
              <w:rPr>
                <w:b/>
                <w:sz w:val="20"/>
                <w:szCs w:val="20"/>
                <w:lang w:val="kk-KZ"/>
              </w:rPr>
              <w:t xml:space="preserve">демиялық </w:t>
            </w:r>
          </w:p>
          <w:p w14:paraId="465DADD0" w14:textId="77777777" w:rsidR="00D06894" w:rsidRPr="009B78E5" w:rsidRDefault="00D06894" w:rsidP="00D06894">
            <w:pPr>
              <w:rPr>
                <w:b/>
                <w:sz w:val="20"/>
                <w:szCs w:val="20"/>
              </w:rPr>
            </w:pPr>
            <w:r w:rsidRPr="009B78E5">
              <w:rPr>
                <w:b/>
                <w:sz w:val="20"/>
                <w:szCs w:val="20"/>
                <w:lang w:val="kk-KZ"/>
              </w:rPr>
              <w:t>саясаты</w:t>
            </w:r>
            <w:r w:rsidRPr="009B78E5">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1EEBD" w14:textId="77777777" w:rsidR="00D06894" w:rsidRPr="009B78E5" w:rsidRDefault="00D06894" w:rsidP="00D06894">
            <w:pPr>
              <w:jc w:val="both"/>
              <w:rPr>
                <w:sz w:val="20"/>
                <w:szCs w:val="20"/>
              </w:rPr>
            </w:pPr>
            <w:r w:rsidRPr="009B78E5">
              <w:rPr>
                <w:sz w:val="20"/>
                <w:szCs w:val="20"/>
              </w:rPr>
              <w:t>П</w:t>
            </w:r>
            <w:r w:rsidRPr="009B78E5">
              <w:rPr>
                <w:sz w:val="20"/>
                <w:szCs w:val="20"/>
                <w:lang w:val="kk-KZ"/>
              </w:rPr>
              <w:t xml:space="preserve">әннің </w:t>
            </w:r>
            <w:r w:rsidRPr="009B78E5">
              <w:rPr>
                <w:sz w:val="20"/>
                <w:szCs w:val="20"/>
              </w:rPr>
              <w:t>академия</w:t>
            </w:r>
            <w:r w:rsidRPr="009B78E5">
              <w:rPr>
                <w:sz w:val="20"/>
                <w:szCs w:val="20"/>
                <w:lang w:val="kk-KZ"/>
              </w:rPr>
              <w:t>лық</w:t>
            </w:r>
            <w:r w:rsidRPr="009B78E5">
              <w:rPr>
                <w:sz w:val="20"/>
                <w:szCs w:val="20"/>
              </w:rPr>
              <w:t xml:space="preserve"> сая</w:t>
            </w:r>
            <w:r w:rsidRPr="009B78E5">
              <w:rPr>
                <w:sz w:val="20"/>
                <w:szCs w:val="20"/>
                <w:lang w:val="kk-KZ"/>
              </w:rPr>
              <w:t>саты</w:t>
            </w:r>
            <w:r w:rsidRPr="009B78E5">
              <w:rPr>
                <w:sz w:val="20"/>
                <w:szCs w:val="20"/>
              </w:rPr>
              <w:t xml:space="preserve"> </w:t>
            </w:r>
            <w:r w:rsidRPr="009B78E5">
              <w:rPr>
                <w:sz w:val="20"/>
                <w:szCs w:val="20"/>
                <w:lang w:val="kk-KZ"/>
              </w:rPr>
              <w:t>ә</w:t>
            </w:r>
            <w:r w:rsidRPr="009B78E5">
              <w:rPr>
                <w:sz w:val="20"/>
                <w:szCs w:val="20"/>
              </w:rPr>
              <w:t>л-Фараби а</w:t>
            </w:r>
            <w:r w:rsidRPr="009B78E5">
              <w:rPr>
                <w:sz w:val="20"/>
                <w:szCs w:val="20"/>
                <w:lang w:val="kk-KZ"/>
              </w:rPr>
              <w:t>тындағы</w:t>
            </w:r>
            <w:r w:rsidRPr="009B78E5">
              <w:rPr>
                <w:sz w:val="20"/>
                <w:szCs w:val="20"/>
              </w:rPr>
              <w:t xml:space="preserve"> Қ</w:t>
            </w:r>
            <w:r w:rsidRPr="009B78E5">
              <w:rPr>
                <w:sz w:val="20"/>
                <w:szCs w:val="20"/>
                <w:lang w:val="kk-KZ"/>
              </w:rPr>
              <w:t>азҰУ</w:t>
            </w:r>
            <w:r w:rsidRPr="009B78E5">
              <w:rPr>
                <w:sz w:val="20"/>
                <w:szCs w:val="20"/>
              </w:rPr>
              <w:t>-д</w:t>
            </w:r>
            <w:r w:rsidRPr="009B78E5">
              <w:rPr>
                <w:sz w:val="20"/>
                <w:szCs w:val="20"/>
                <w:lang w:val="kk-KZ"/>
              </w:rPr>
              <w:t>ың</w:t>
            </w:r>
            <w:r w:rsidRPr="009B78E5">
              <w:rPr>
                <w:sz w:val="20"/>
                <w:szCs w:val="20"/>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саясатымен</w:t>
            </w:r>
            <w:r w:rsidRPr="009B78E5">
              <w:rPr>
                <w:sz w:val="20"/>
                <w:szCs w:val="20"/>
                <w:u w:val="single"/>
              </w:rPr>
              <w:t xml:space="preserve"> </w:t>
            </w:r>
            <w:r w:rsidRPr="009B78E5">
              <w:rPr>
                <w:sz w:val="20"/>
                <w:szCs w:val="20"/>
                <w:u w:val="single"/>
                <w:lang w:val="kk-KZ"/>
              </w:rPr>
              <w:t>және</w:t>
            </w:r>
            <w:r w:rsidRPr="009B78E5">
              <w:rPr>
                <w:sz w:val="20"/>
                <w:szCs w:val="20"/>
                <w:u w:val="single"/>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адалдық</w:t>
            </w:r>
            <w:r w:rsidRPr="009B78E5">
              <w:rPr>
                <w:sz w:val="20"/>
                <w:szCs w:val="20"/>
                <w:u w:val="single"/>
              </w:rPr>
              <w:t xml:space="preserve"> </w:t>
            </w:r>
            <w:r w:rsidRPr="009B78E5">
              <w:rPr>
                <w:sz w:val="20"/>
                <w:szCs w:val="20"/>
                <w:u w:val="single"/>
                <w:lang w:val="kk-KZ"/>
              </w:rPr>
              <w:t>Саясатымен</w:t>
            </w:r>
            <w:r w:rsidRPr="009B78E5">
              <w:rPr>
                <w:sz w:val="20"/>
                <w:szCs w:val="20"/>
              </w:rPr>
              <w:t xml:space="preserve"> </w:t>
            </w:r>
            <w:r w:rsidRPr="009B78E5">
              <w:rPr>
                <w:sz w:val="20"/>
                <w:szCs w:val="20"/>
                <w:lang w:val="kk-KZ"/>
              </w:rPr>
              <w:t>айқындалады</w:t>
            </w:r>
            <w:r w:rsidRPr="009B78E5">
              <w:rPr>
                <w:sz w:val="20"/>
                <w:szCs w:val="20"/>
              </w:rPr>
              <w:t xml:space="preserve">. </w:t>
            </w:r>
          </w:p>
          <w:p w14:paraId="00908AE7" w14:textId="77777777" w:rsidR="00D06894" w:rsidRPr="009B78E5" w:rsidRDefault="00D06894" w:rsidP="00D06894">
            <w:pPr>
              <w:jc w:val="both"/>
              <w:rPr>
                <w:sz w:val="20"/>
                <w:szCs w:val="20"/>
              </w:rPr>
            </w:pPr>
            <w:proofErr w:type="spellStart"/>
            <w:r w:rsidRPr="009B78E5">
              <w:rPr>
                <w:sz w:val="20"/>
                <w:szCs w:val="20"/>
              </w:rPr>
              <w:t>Құжаттар</w:t>
            </w:r>
            <w:proofErr w:type="spellEnd"/>
            <w:r w:rsidRPr="009B78E5">
              <w:rPr>
                <w:sz w:val="20"/>
                <w:szCs w:val="20"/>
              </w:rPr>
              <w:t xml:space="preserve"> </w:t>
            </w:r>
            <w:proofErr w:type="spellStart"/>
            <w:r w:rsidRPr="009B78E5">
              <w:rPr>
                <w:sz w:val="20"/>
                <w:szCs w:val="20"/>
              </w:rPr>
              <w:t>Univer</w:t>
            </w:r>
            <w:proofErr w:type="spellEnd"/>
            <w:r w:rsidRPr="009B78E5">
              <w:rPr>
                <w:sz w:val="20"/>
                <w:szCs w:val="20"/>
              </w:rPr>
              <w:t xml:space="preserve"> </w:t>
            </w:r>
            <w:r w:rsidRPr="009B78E5">
              <w:rPr>
                <w:sz w:val="20"/>
                <w:szCs w:val="20"/>
                <w:lang w:val="kk-KZ"/>
              </w:rPr>
              <w:t>И</w:t>
            </w:r>
            <w:r w:rsidRPr="009B78E5">
              <w:rPr>
                <w:sz w:val="20"/>
                <w:szCs w:val="20"/>
              </w:rPr>
              <w:t xml:space="preserve">Ж </w:t>
            </w:r>
            <w:proofErr w:type="spellStart"/>
            <w:r w:rsidRPr="009B78E5">
              <w:rPr>
                <w:sz w:val="20"/>
                <w:szCs w:val="20"/>
              </w:rPr>
              <w:t>басты</w:t>
            </w:r>
            <w:proofErr w:type="spellEnd"/>
            <w:r w:rsidRPr="009B78E5">
              <w:rPr>
                <w:sz w:val="20"/>
                <w:szCs w:val="20"/>
              </w:rPr>
              <w:t xml:space="preserve"> </w:t>
            </w:r>
            <w:proofErr w:type="spellStart"/>
            <w:r w:rsidRPr="009B78E5">
              <w:rPr>
                <w:sz w:val="20"/>
                <w:szCs w:val="20"/>
              </w:rPr>
              <w:t>бетінде</w:t>
            </w:r>
            <w:proofErr w:type="spellEnd"/>
            <w:r w:rsidRPr="009B78E5">
              <w:rPr>
                <w:sz w:val="20"/>
                <w:szCs w:val="20"/>
              </w:rPr>
              <w:t xml:space="preserve"> </w:t>
            </w:r>
            <w:proofErr w:type="spellStart"/>
            <w:r w:rsidRPr="009B78E5">
              <w:rPr>
                <w:sz w:val="20"/>
                <w:szCs w:val="20"/>
              </w:rPr>
              <w:t>қолжетімді</w:t>
            </w:r>
            <w:proofErr w:type="spellEnd"/>
            <w:r w:rsidRPr="009B78E5">
              <w:rPr>
                <w:sz w:val="20"/>
                <w:szCs w:val="20"/>
              </w:rPr>
              <w:t>.</w:t>
            </w:r>
          </w:p>
          <w:p w14:paraId="442D62E9" w14:textId="77777777" w:rsidR="00D06894" w:rsidRPr="009B78E5" w:rsidRDefault="00D06894" w:rsidP="00D06894">
            <w:pPr>
              <w:jc w:val="both"/>
              <w:rPr>
                <w:sz w:val="20"/>
                <w:szCs w:val="20"/>
              </w:rPr>
            </w:pPr>
            <w:proofErr w:type="spellStart"/>
            <w:r w:rsidRPr="009B78E5">
              <w:rPr>
                <w:b/>
                <w:bCs/>
                <w:sz w:val="20"/>
                <w:szCs w:val="20"/>
              </w:rPr>
              <w:t>Ғылым</w:t>
            </w:r>
            <w:proofErr w:type="spellEnd"/>
            <w:r w:rsidRPr="009B78E5">
              <w:rPr>
                <w:b/>
                <w:bCs/>
                <w:sz w:val="20"/>
                <w:szCs w:val="20"/>
              </w:rPr>
              <w:t xml:space="preserve"> мен </w:t>
            </w:r>
            <w:proofErr w:type="spellStart"/>
            <w:r w:rsidRPr="009B78E5">
              <w:rPr>
                <w:b/>
                <w:bCs/>
                <w:sz w:val="20"/>
                <w:szCs w:val="20"/>
              </w:rPr>
              <w:t>білімнің</w:t>
            </w:r>
            <w:proofErr w:type="spellEnd"/>
            <w:r w:rsidRPr="009B78E5">
              <w:rPr>
                <w:b/>
                <w:bCs/>
                <w:sz w:val="20"/>
                <w:szCs w:val="20"/>
              </w:rPr>
              <w:t xml:space="preserve"> </w:t>
            </w:r>
            <w:proofErr w:type="spellStart"/>
            <w:r w:rsidRPr="009B78E5">
              <w:rPr>
                <w:b/>
                <w:bCs/>
                <w:sz w:val="20"/>
                <w:szCs w:val="20"/>
              </w:rPr>
              <w:t>интеграциясы</w:t>
            </w:r>
            <w:proofErr w:type="spellEnd"/>
            <w:r w:rsidRPr="009B78E5">
              <w:rPr>
                <w:b/>
                <w:bCs/>
                <w:sz w:val="20"/>
                <w:szCs w:val="20"/>
              </w:rPr>
              <w:t xml:space="preserve">. </w:t>
            </w:r>
            <w:proofErr w:type="spellStart"/>
            <w:r w:rsidRPr="009B78E5">
              <w:rPr>
                <w:sz w:val="20"/>
                <w:szCs w:val="20"/>
              </w:rPr>
              <w:t>Студенттердің</w:t>
            </w:r>
            <w:proofErr w:type="spellEnd"/>
            <w:r w:rsidRPr="009B78E5">
              <w:rPr>
                <w:sz w:val="20"/>
                <w:szCs w:val="20"/>
              </w:rPr>
              <w:t xml:space="preserve">, </w:t>
            </w:r>
            <w:proofErr w:type="spellStart"/>
            <w:r w:rsidRPr="009B78E5">
              <w:rPr>
                <w:sz w:val="20"/>
                <w:szCs w:val="20"/>
              </w:rPr>
              <w:t>магистранттардың</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докторанттардың</w:t>
            </w:r>
            <w:proofErr w:type="spellEnd"/>
            <w:r w:rsidRPr="009B78E5">
              <w:rPr>
                <w:sz w:val="20"/>
                <w:szCs w:val="20"/>
              </w:rPr>
              <w:t xml:space="preserve"> </w:t>
            </w:r>
            <w:proofErr w:type="spellStart"/>
            <w:r w:rsidRPr="009B78E5">
              <w:rPr>
                <w:sz w:val="20"/>
                <w:szCs w:val="20"/>
              </w:rPr>
              <w:t>ғылыми-зерттеу</w:t>
            </w:r>
            <w:proofErr w:type="spellEnd"/>
            <w:r w:rsidRPr="009B78E5">
              <w:rPr>
                <w:sz w:val="20"/>
                <w:szCs w:val="20"/>
              </w:rPr>
              <w:t xml:space="preserve"> </w:t>
            </w:r>
            <w:proofErr w:type="spellStart"/>
            <w:r w:rsidRPr="009B78E5">
              <w:rPr>
                <w:sz w:val="20"/>
                <w:szCs w:val="20"/>
              </w:rPr>
              <w:t>жұмысы</w:t>
            </w:r>
            <w:proofErr w:type="spellEnd"/>
            <w:r w:rsidRPr="009B78E5">
              <w:rPr>
                <w:sz w:val="20"/>
                <w:szCs w:val="20"/>
              </w:rPr>
              <w:t xml:space="preserve"> –</w:t>
            </w:r>
            <w:r w:rsidRPr="009B78E5">
              <w:rPr>
                <w:sz w:val="20"/>
                <w:szCs w:val="20"/>
                <w:lang w:val="kk-KZ"/>
              </w:rPr>
              <w:t xml:space="preserve"> бұл </w:t>
            </w:r>
            <w:proofErr w:type="spellStart"/>
            <w:r w:rsidRPr="009B78E5">
              <w:rPr>
                <w:sz w:val="20"/>
                <w:szCs w:val="20"/>
              </w:rPr>
              <w:t>оқу</w:t>
            </w:r>
            <w:proofErr w:type="spellEnd"/>
            <w:r w:rsidRPr="009B78E5">
              <w:rPr>
                <w:sz w:val="20"/>
                <w:szCs w:val="20"/>
              </w:rPr>
              <w:t xml:space="preserve"> </w:t>
            </w:r>
            <w:proofErr w:type="spellStart"/>
            <w:r w:rsidRPr="009B78E5">
              <w:rPr>
                <w:sz w:val="20"/>
                <w:szCs w:val="20"/>
              </w:rPr>
              <w:t>үдерісін</w:t>
            </w:r>
            <w:proofErr w:type="spellEnd"/>
            <w:r w:rsidRPr="009B78E5">
              <w:rPr>
                <w:sz w:val="20"/>
                <w:szCs w:val="20"/>
                <w:lang w:val="kk-KZ"/>
              </w:rPr>
              <w:t>ің</w:t>
            </w:r>
            <w:r w:rsidRPr="009B78E5">
              <w:rPr>
                <w:sz w:val="20"/>
                <w:szCs w:val="20"/>
              </w:rPr>
              <w:t xml:space="preserve"> </w:t>
            </w:r>
            <w:proofErr w:type="spellStart"/>
            <w:r w:rsidRPr="009B78E5">
              <w:rPr>
                <w:sz w:val="20"/>
                <w:szCs w:val="20"/>
              </w:rPr>
              <w:t>тереңде</w:t>
            </w:r>
            <w:proofErr w:type="spellEnd"/>
            <w:r w:rsidRPr="009B78E5">
              <w:rPr>
                <w:sz w:val="20"/>
                <w:szCs w:val="20"/>
                <w:lang w:val="kk-KZ"/>
              </w:rPr>
              <w:t>тілуі</w:t>
            </w:r>
            <w:r w:rsidRPr="009B78E5">
              <w:rPr>
                <w:sz w:val="20"/>
                <w:szCs w:val="20"/>
              </w:rPr>
              <w:t xml:space="preserve">. Ол </w:t>
            </w:r>
            <w:proofErr w:type="spellStart"/>
            <w:r w:rsidRPr="009B78E5">
              <w:rPr>
                <w:sz w:val="20"/>
                <w:szCs w:val="20"/>
              </w:rPr>
              <w:t>тікелей</w:t>
            </w:r>
            <w:proofErr w:type="spellEnd"/>
            <w:r w:rsidRPr="009B78E5">
              <w:rPr>
                <w:sz w:val="20"/>
                <w:szCs w:val="20"/>
              </w:rPr>
              <w:t xml:space="preserve"> </w:t>
            </w:r>
            <w:proofErr w:type="spellStart"/>
            <w:r w:rsidRPr="009B78E5">
              <w:rPr>
                <w:sz w:val="20"/>
                <w:szCs w:val="20"/>
              </w:rPr>
              <w:t>кафедраларда</w:t>
            </w:r>
            <w:proofErr w:type="spellEnd"/>
            <w:r w:rsidRPr="009B78E5">
              <w:rPr>
                <w:sz w:val="20"/>
                <w:szCs w:val="20"/>
              </w:rPr>
              <w:t xml:space="preserve">, </w:t>
            </w:r>
            <w:proofErr w:type="spellStart"/>
            <w:r w:rsidRPr="009B78E5">
              <w:rPr>
                <w:sz w:val="20"/>
                <w:szCs w:val="20"/>
              </w:rPr>
              <w:t>зертханаларда</w:t>
            </w:r>
            <w:proofErr w:type="spellEnd"/>
            <w:r w:rsidRPr="009B78E5">
              <w:rPr>
                <w:sz w:val="20"/>
                <w:szCs w:val="20"/>
              </w:rPr>
              <w:t xml:space="preserve">, </w:t>
            </w:r>
            <w:proofErr w:type="spellStart"/>
            <w:r w:rsidRPr="009B78E5">
              <w:rPr>
                <w:sz w:val="20"/>
                <w:szCs w:val="20"/>
              </w:rPr>
              <w:t>университеттің</w:t>
            </w:r>
            <w:proofErr w:type="spellEnd"/>
            <w:r w:rsidRPr="009B78E5">
              <w:rPr>
                <w:sz w:val="20"/>
                <w:szCs w:val="20"/>
              </w:rPr>
              <w:t xml:space="preserve"> </w:t>
            </w:r>
            <w:proofErr w:type="spellStart"/>
            <w:r w:rsidRPr="009B78E5">
              <w:rPr>
                <w:sz w:val="20"/>
                <w:szCs w:val="20"/>
              </w:rPr>
              <w:t>ғылыми</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жобалау</w:t>
            </w:r>
            <w:proofErr w:type="spellEnd"/>
            <w:r w:rsidRPr="009B78E5">
              <w:rPr>
                <w:sz w:val="20"/>
                <w:szCs w:val="20"/>
              </w:rPr>
              <w:t xml:space="preserve"> </w:t>
            </w:r>
            <w:proofErr w:type="spellStart"/>
            <w:r w:rsidRPr="009B78E5">
              <w:rPr>
                <w:sz w:val="20"/>
                <w:szCs w:val="20"/>
              </w:rPr>
              <w:t>бөлімшелерінде</w:t>
            </w:r>
            <w:proofErr w:type="spellEnd"/>
            <w:r w:rsidRPr="009B78E5">
              <w:rPr>
                <w:sz w:val="20"/>
                <w:szCs w:val="20"/>
              </w:rPr>
              <w:t xml:space="preserve">, </w:t>
            </w:r>
            <w:proofErr w:type="spellStart"/>
            <w:r w:rsidRPr="009B78E5">
              <w:rPr>
                <w:sz w:val="20"/>
                <w:szCs w:val="20"/>
              </w:rPr>
              <w:t>студенттік</w:t>
            </w:r>
            <w:proofErr w:type="spellEnd"/>
            <w:r w:rsidRPr="009B78E5">
              <w:rPr>
                <w:sz w:val="20"/>
                <w:szCs w:val="20"/>
              </w:rPr>
              <w:t xml:space="preserve"> </w:t>
            </w:r>
            <w:proofErr w:type="spellStart"/>
            <w:r w:rsidRPr="009B78E5">
              <w:rPr>
                <w:sz w:val="20"/>
                <w:szCs w:val="20"/>
              </w:rPr>
              <w:t>ғылыми-техникалық</w:t>
            </w:r>
            <w:proofErr w:type="spellEnd"/>
            <w:r w:rsidRPr="009B78E5">
              <w:rPr>
                <w:sz w:val="20"/>
                <w:szCs w:val="20"/>
              </w:rPr>
              <w:t xml:space="preserve"> </w:t>
            </w:r>
            <w:proofErr w:type="spellStart"/>
            <w:r w:rsidRPr="009B78E5">
              <w:rPr>
                <w:sz w:val="20"/>
                <w:szCs w:val="20"/>
              </w:rPr>
              <w:t>бірлестіктер</w:t>
            </w:r>
            <w:proofErr w:type="spellEnd"/>
            <w:r w:rsidRPr="009B78E5">
              <w:rPr>
                <w:sz w:val="20"/>
                <w:szCs w:val="20"/>
                <w:lang w:val="kk-KZ"/>
              </w:rPr>
              <w:t>ін</w:t>
            </w:r>
            <w:r w:rsidRPr="009B78E5">
              <w:rPr>
                <w:sz w:val="20"/>
                <w:szCs w:val="20"/>
              </w:rPr>
              <w:t xml:space="preserve">де </w:t>
            </w:r>
            <w:proofErr w:type="spellStart"/>
            <w:r w:rsidRPr="009B78E5">
              <w:rPr>
                <w:sz w:val="20"/>
                <w:szCs w:val="20"/>
              </w:rPr>
              <w:t>ұйымдастырылады</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берудің</w:t>
            </w:r>
            <w:proofErr w:type="spellEnd"/>
            <w:r w:rsidRPr="009B78E5">
              <w:rPr>
                <w:sz w:val="20"/>
                <w:szCs w:val="20"/>
              </w:rPr>
              <w:t xml:space="preserve"> </w:t>
            </w:r>
            <w:proofErr w:type="spellStart"/>
            <w:r w:rsidRPr="009B78E5">
              <w:rPr>
                <w:sz w:val="20"/>
                <w:szCs w:val="20"/>
              </w:rPr>
              <w:t>барлық</w:t>
            </w:r>
            <w:proofErr w:type="spellEnd"/>
            <w:r w:rsidRPr="009B78E5">
              <w:rPr>
                <w:sz w:val="20"/>
                <w:szCs w:val="20"/>
              </w:rPr>
              <w:t xml:space="preserve"> </w:t>
            </w:r>
            <w:proofErr w:type="spellStart"/>
            <w:r w:rsidRPr="009B78E5">
              <w:rPr>
                <w:sz w:val="20"/>
                <w:szCs w:val="20"/>
              </w:rPr>
              <w:t>деңгейлеріндегі</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алушылардың</w:t>
            </w:r>
            <w:proofErr w:type="spellEnd"/>
            <w:r w:rsidRPr="009B78E5">
              <w:rPr>
                <w:sz w:val="20"/>
                <w:szCs w:val="20"/>
              </w:rPr>
              <w:t xml:space="preserve"> </w:t>
            </w:r>
            <w:proofErr w:type="spellStart"/>
            <w:r w:rsidRPr="009B78E5">
              <w:rPr>
                <w:sz w:val="20"/>
                <w:szCs w:val="20"/>
              </w:rPr>
              <w:t>өзіндік</w:t>
            </w:r>
            <w:proofErr w:type="spellEnd"/>
            <w:r w:rsidRPr="009B78E5">
              <w:rPr>
                <w:sz w:val="20"/>
                <w:szCs w:val="20"/>
              </w:rPr>
              <w:t xml:space="preserve"> </w:t>
            </w:r>
            <w:proofErr w:type="spellStart"/>
            <w:r w:rsidRPr="009B78E5">
              <w:rPr>
                <w:sz w:val="20"/>
                <w:szCs w:val="20"/>
              </w:rPr>
              <w:t>жұмысы</w:t>
            </w:r>
            <w:proofErr w:type="spellEnd"/>
            <w:r w:rsidRPr="009B78E5">
              <w:rPr>
                <w:sz w:val="20"/>
                <w:szCs w:val="20"/>
              </w:rPr>
              <w:t xml:space="preserve"> </w:t>
            </w:r>
            <w:proofErr w:type="spellStart"/>
            <w:r w:rsidRPr="009B78E5">
              <w:rPr>
                <w:sz w:val="20"/>
                <w:szCs w:val="20"/>
              </w:rPr>
              <w:t>заманауи</w:t>
            </w:r>
            <w:proofErr w:type="spellEnd"/>
            <w:r w:rsidRPr="009B78E5">
              <w:rPr>
                <w:sz w:val="20"/>
                <w:szCs w:val="20"/>
              </w:rPr>
              <w:t xml:space="preserve"> </w:t>
            </w:r>
            <w:proofErr w:type="spellStart"/>
            <w:r w:rsidRPr="009B78E5">
              <w:rPr>
                <w:sz w:val="20"/>
                <w:szCs w:val="20"/>
              </w:rPr>
              <w:t>ғылыми-зерттеу</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ақпараттық</w:t>
            </w:r>
            <w:proofErr w:type="spellEnd"/>
            <w:r w:rsidRPr="009B78E5">
              <w:rPr>
                <w:sz w:val="20"/>
                <w:szCs w:val="20"/>
              </w:rPr>
              <w:t xml:space="preserve"> </w:t>
            </w:r>
            <w:proofErr w:type="spellStart"/>
            <w:r w:rsidRPr="009B78E5">
              <w:rPr>
                <w:sz w:val="20"/>
                <w:szCs w:val="20"/>
              </w:rPr>
              <w:t>технологияларды</w:t>
            </w:r>
            <w:proofErr w:type="spellEnd"/>
            <w:r w:rsidRPr="009B78E5">
              <w:rPr>
                <w:sz w:val="20"/>
                <w:szCs w:val="20"/>
              </w:rPr>
              <w:t xml:space="preserve"> </w:t>
            </w:r>
            <w:proofErr w:type="spellStart"/>
            <w:r w:rsidRPr="009B78E5">
              <w:rPr>
                <w:sz w:val="20"/>
                <w:szCs w:val="20"/>
              </w:rPr>
              <w:t>қолдана</w:t>
            </w:r>
            <w:proofErr w:type="spellEnd"/>
            <w:r w:rsidRPr="009B78E5">
              <w:rPr>
                <w:sz w:val="20"/>
                <w:szCs w:val="20"/>
              </w:rPr>
              <w:t xml:space="preserve"> </w:t>
            </w:r>
            <w:proofErr w:type="spellStart"/>
            <w:r w:rsidRPr="009B78E5">
              <w:rPr>
                <w:sz w:val="20"/>
                <w:szCs w:val="20"/>
              </w:rPr>
              <w:t>отырып</w:t>
            </w:r>
            <w:proofErr w:type="spellEnd"/>
            <w:r w:rsidRPr="009B78E5">
              <w:rPr>
                <w:sz w:val="20"/>
                <w:szCs w:val="20"/>
              </w:rPr>
              <w:t xml:space="preserve">, </w:t>
            </w:r>
            <w:proofErr w:type="spellStart"/>
            <w:r w:rsidRPr="009B78E5">
              <w:rPr>
                <w:sz w:val="20"/>
                <w:szCs w:val="20"/>
              </w:rPr>
              <w:t>жаңа</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алу</w:t>
            </w:r>
            <w:proofErr w:type="spellEnd"/>
            <w:r w:rsidRPr="009B78E5">
              <w:rPr>
                <w:sz w:val="20"/>
                <w:szCs w:val="20"/>
              </w:rPr>
              <w:t xml:space="preserve"> </w:t>
            </w:r>
            <w:proofErr w:type="spellStart"/>
            <w:r w:rsidRPr="009B78E5">
              <w:rPr>
                <w:sz w:val="20"/>
                <w:szCs w:val="20"/>
              </w:rPr>
              <w:t>негізінде</w:t>
            </w:r>
            <w:proofErr w:type="spellEnd"/>
            <w:r w:rsidRPr="009B78E5">
              <w:rPr>
                <w:sz w:val="20"/>
                <w:szCs w:val="20"/>
              </w:rPr>
              <w:t xml:space="preserve"> </w:t>
            </w:r>
            <w:proofErr w:type="spellStart"/>
            <w:r w:rsidRPr="009B78E5">
              <w:rPr>
                <w:sz w:val="20"/>
                <w:szCs w:val="20"/>
              </w:rPr>
              <w:t>зерттеу</w:t>
            </w:r>
            <w:proofErr w:type="spellEnd"/>
            <w:r w:rsidRPr="009B78E5">
              <w:rPr>
                <w:sz w:val="20"/>
                <w:szCs w:val="20"/>
              </w:rPr>
              <w:t xml:space="preserve"> </w:t>
            </w:r>
            <w:proofErr w:type="spellStart"/>
            <w:r w:rsidRPr="009B78E5">
              <w:rPr>
                <w:sz w:val="20"/>
                <w:szCs w:val="20"/>
              </w:rPr>
              <w:t>дағдылары</w:t>
            </w:r>
            <w:proofErr w:type="spellEnd"/>
            <w:r w:rsidRPr="009B78E5">
              <w:rPr>
                <w:sz w:val="20"/>
                <w:szCs w:val="20"/>
              </w:rPr>
              <w:t xml:space="preserve"> мен </w:t>
            </w:r>
            <w:proofErr w:type="spellStart"/>
            <w:r w:rsidRPr="009B78E5">
              <w:rPr>
                <w:sz w:val="20"/>
                <w:szCs w:val="20"/>
              </w:rPr>
              <w:t>құзыреттіліктерін</w:t>
            </w:r>
            <w:proofErr w:type="spellEnd"/>
            <w:r w:rsidRPr="009B78E5">
              <w:rPr>
                <w:sz w:val="20"/>
                <w:szCs w:val="20"/>
              </w:rPr>
              <w:t xml:space="preserve"> </w:t>
            </w:r>
            <w:proofErr w:type="spellStart"/>
            <w:r w:rsidRPr="009B78E5">
              <w:rPr>
                <w:sz w:val="20"/>
                <w:szCs w:val="20"/>
              </w:rPr>
              <w:t>дамытуға</w:t>
            </w:r>
            <w:proofErr w:type="spellEnd"/>
            <w:r w:rsidRPr="009B78E5">
              <w:rPr>
                <w:sz w:val="20"/>
                <w:szCs w:val="20"/>
              </w:rPr>
              <w:t xml:space="preserve"> </w:t>
            </w:r>
            <w:proofErr w:type="spellStart"/>
            <w:r w:rsidRPr="009B78E5">
              <w:rPr>
                <w:sz w:val="20"/>
                <w:szCs w:val="20"/>
              </w:rPr>
              <w:t>бағытталған</w:t>
            </w:r>
            <w:proofErr w:type="spellEnd"/>
            <w:r w:rsidRPr="009B78E5">
              <w:rPr>
                <w:sz w:val="20"/>
                <w:szCs w:val="20"/>
              </w:rPr>
              <w:t xml:space="preserve">. </w:t>
            </w:r>
            <w:proofErr w:type="spellStart"/>
            <w:r w:rsidRPr="009B78E5">
              <w:rPr>
                <w:sz w:val="20"/>
                <w:szCs w:val="20"/>
              </w:rPr>
              <w:t>Зерттеу</w:t>
            </w:r>
            <w:proofErr w:type="spellEnd"/>
            <w:r w:rsidRPr="009B78E5">
              <w:rPr>
                <w:sz w:val="20"/>
                <w:szCs w:val="20"/>
              </w:rPr>
              <w:t xml:space="preserve"> </w:t>
            </w:r>
            <w:proofErr w:type="spellStart"/>
            <w:r w:rsidRPr="009B78E5">
              <w:rPr>
                <w:sz w:val="20"/>
                <w:szCs w:val="20"/>
              </w:rPr>
              <w:t>университетінің</w:t>
            </w:r>
            <w:proofErr w:type="spellEnd"/>
            <w:r w:rsidRPr="009B78E5">
              <w:rPr>
                <w:sz w:val="20"/>
                <w:szCs w:val="20"/>
              </w:rPr>
              <w:t xml:space="preserve"> </w:t>
            </w:r>
            <w:proofErr w:type="spellStart"/>
            <w:r w:rsidRPr="009B78E5">
              <w:rPr>
                <w:sz w:val="20"/>
                <w:szCs w:val="20"/>
              </w:rPr>
              <w:t>оқытушысы</w:t>
            </w:r>
            <w:proofErr w:type="spellEnd"/>
            <w:r w:rsidRPr="009B78E5">
              <w:rPr>
                <w:sz w:val="20"/>
                <w:szCs w:val="20"/>
              </w:rPr>
              <w:t xml:space="preserve"> </w:t>
            </w:r>
            <w:r w:rsidRPr="009B78E5">
              <w:rPr>
                <w:sz w:val="20"/>
                <w:szCs w:val="20"/>
                <w:lang w:val="kk-KZ"/>
              </w:rPr>
              <w:t>ғ</w:t>
            </w:r>
            <w:proofErr w:type="spellStart"/>
            <w:r w:rsidRPr="009B78E5">
              <w:rPr>
                <w:sz w:val="20"/>
                <w:szCs w:val="20"/>
              </w:rPr>
              <w:t>ылыми</w:t>
            </w:r>
            <w:proofErr w:type="spellEnd"/>
            <w:r w:rsidRPr="009B78E5">
              <w:rPr>
                <w:sz w:val="20"/>
                <w:szCs w:val="20"/>
                <w:lang w:val="kk-KZ"/>
              </w:rPr>
              <w:t>-зерттеу</w:t>
            </w:r>
            <w:r w:rsidRPr="009B78E5">
              <w:rPr>
                <w:sz w:val="20"/>
                <w:szCs w:val="20"/>
              </w:rPr>
              <w:t xml:space="preserve"> </w:t>
            </w:r>
            <w:proofErr w:type="spellStart"/>
            <w:r w:rsidRPr="009B78E5">
              <w:rPr>
                <w:sz w:val="20"/>
                <w:szCs w:val="20"/>
              </w:rPr>
              <w:t>қызмет</w:t>
            </w:r>
            <w:proofErr w:type="spellEnd"/>
            <w:r w:rsidRPr="009B78E5">
              <w:rPr>
                <w:sz w:val="20"/>
                <w:szCs w:val="20"/>
                <w:lang w:val="kk-KZ"/>
              </w:rPr>
              <w:t>інің</w:t>
            </w:r>
            <w:r w:rsidRPr="009B78E5">
              <w:rPr>
                <w:sz w:val="20"/>
                <w:szCs w:val="20"/>
              </w:rPr>
              <w:t xml:space="preserve"> </w:t>
            </w:r>
            <w:proofErr w:type="spellStart"/>
            <w:r w:rsidRPr="009B78E5">
              <w:rPr>
                <w:sz w:val="20"/>
                <w:szCs w:val="20"/>
              </w:rPr>
              <w:t>нәтижелерін</w:t>
            </w:r>
            <w:proofErr w:type="spellEnd"/>
            <w:r w:rsidRPr="009B78E5">
              <w:rPr>
                <w:sz w:val="20"/>
                <w:szCs w:val="20"/>
              </w:rPr>
              <w:t xml:space="preserve"> </w:t>
            </w:r>
            <w:proofErr w:type="spellStart"/>
            <w:r w:rsidRPr="009B78E5">
              <w:rPr>
                <w:sz w:val="20"/>
                <w:szCs w:val="20"/>
              </w:rPr>
              <w:t>дәрістер</w:t>
            </w:r>
            <w:proofErr w:type="spellEnd"/>
            <w:r w:rsidRPr="009B78E5">
              <w:rPr>
                <w:sz w:val="20"/>
                <w:szCs w:val="20"/>
              </w:rPr>
              <w:t xml:space="preserve"> мен </w:t>
            </w:r>
            <w:proofErr w:type="spellStart"/>
            <w:r w:rsidRPr="009B78E5">
              <w:rPr>
                <w:sz w:val="20"/>
                <w:szCs w:val="20"/>
              </w:rPr>
              <w:t>семинарлық</w:t>
            </w:r>
            <w:proofErr w:type="spellEnd"/>
            <w:r w:rsidRPr="009B78E5">
              <w:rPr>
                <w:sz w:val="20"/>
                <w:szCs w:val="20"/>
              </w:rPr>
              <w:t xml:space="preserve"> (</w:t>
            </w:r>
            <w:proofErr w:type="spellStart"/>
            <w:r w:rsidRPr="009B78E5">
              <w:rPr>
                <w:sz w:val="20"/>
                <w:szCs w:val="20"/>
              </w:rPr>
              <w:t>практикалық</w:t>
            </w:r>
            <w:proofErr w:type="spellEnd"/>
            <w:r w:rsidRPr="009B78E5">
              <w:rPr>
                <w:sz w:val="20"/>
                <w:szCs w:val="20"/>
              </w:rPr>
              <w:t xml:space="preserve">) </w:t>
            </w:r>
            <w:proofErr w:type="spellStart"/>
            <w:r w:rsidRPr="009B78E5">
              <w:rPr>
                <w:sz w:val="20"/>
                <w:szCs w:val="20"/>
              </w:rPr>
              <w:t>сабақтар</w:t>
            </w:r>
            <w:proofErr w:type="spellEnd"/>
            <w:r w:rsidRPr="009B78E5">
              <w:rPr>
                <w:sz w:val="20"/>
                <w:szCs w:val="20"/>
              </w:rPr>
              <w:t xml:space="preserve">, </w:t>
            </w:r>
            <w:r w:rsidRPr="009B78E5">
              <w:rPr>
                <w:sz w:val="20"/>
                <w:szCs w:val="20"/>
                <w:lang w:val="kk-KZ"/>
              </w:rPr>
              <w:t>з</w:t>
            </w:r>
            <w:proofErr w:type="spellStart"/>
            <w:r w:rsidRPr="009B78E5">
              <w:rPr>
                <w:sz w:val="20"/>
                <w:szCs w:val="20"/>
              </w:rPr>
              <w:t>ертханалық</w:t>
            </w:r>
            <w:proofErr w:type="spellEnd"/>
            <w:r w:rsidRPr="009B78E5">
              <w:rPr>
                <w:sz w:val="20"/>
                <w:szCs w:val="20"/>
              </w:rPr>
              <w:t xml:space="preserve"> </w:t>
            </w:r>
            <w:proofErr w:type="spellStart"/>
            <w:r w:rsidRPr="009B78E5">
              <w:rPr>
                <w:sz w:val="20"/>
                <w:szCs w:val="20"/>
              </w:rPr>
              <w:t>сабақтар</w:t>
            </w:r>
            <w:proofErr w:type="spellEnd"/>
            <w:r w:rsidRPr="009B78E5">
              <w:rPr>
                <w:sz w:val="20"/>
                <w:szCs w:val="20"/>
              </w:rPr>
              <w:t xml:space="preserve"> </w:t>
            </w:r>
            <w:proofErr w:type="spellStart"/>
            <w:r w:rsidRPr="009B78E5">
              <w:rPr>
                <w:sz w:val="20"/>
                <w:szCs w:val="20"/>
              </w:rPr>
              <w:t>тақырыбын</w:t>
            </w:r>
            <w:proofErr w:type="spellEnd"/>
            <w:r w:rsidRPr="009B78E5">
              <w:rPr>
                <w:sz w:val="20"/>
                <w:szCs w:val="20"/>
                <w:lang w:val="kk-KZ"/>
              </w:rPr>
              <w:t>д</w:t>
            </w:r>
            <w:r w:rsidRPr="009B78E5">
              <w:rPr>
                <w:sz w:val="20"/>
                <w:szCs w:val="20"/>
              </w:rPr>
              <w:t>а</w:t>
            </w:r>
            <w:r w:rsidRPr="009B78E5">
              <w:rPr>
                <w:sz w:val="20"/>
                <w:szCs w:val="20"/>
                <w:lang w:val="kk-KZ"/>
              </w:rPr>
              <w:t xml:space="preserve">, </w:t>
            </w:r>
            <w:proofErr w:type="spellStart"/>
            <w:r w:rsidRPr="009B78E5">
              <w:rPr>
                <w:sz w:val="20"/>
                <w:szCs w:val="20"/>
              </w:rPr>
              <w:t>силлабуста</w:t>
            </w:r>
            <w:proofErr w:type="spellEnd"/>
            <w:r w:rsidRPr="009B78E5">
              <w:rPr>
                <w:sz w:val="20"/>
                <w:szCs w:val="20"/>
                <w:lang w:val="kk-KZ"/>
              </w:rPr>
              <w:t>рда</w:t>
            </w:r>
            <w:r w:rsidRPr="009B78E5">
              <w:rPr>
                <w:sz w:val="20"/>
                <w:szCs w:val="20"/>
              </w:rPr>
              <w:t xml:space="preserve"> </w:t>
            </w:r>
            <w:proofErr w:type="spellStart"/>
            <w:r w:rsidRPr="009B78E5">
              <w:rPr>
                <w:sz w:val="20"/>
                <w:szCs w:val="20"/>
              </w:rPr>
              <w:t>көрініс</w:t>
            </w:r>
            <w:proofErr w:type="spellEnd"/>
            <w:r w:rsidRPr="009B78E5">
              <w:rPr>
                <w:sz w:val="20"/>
                <w:szCs w:val="20"/>
              </w:rPr>
              <w:t xml:space="preserve"> </w:t>
            </w:r>
            <w:proofErr w:type="spellStart"/>
            <w:r w:rsidRPr="009B78E5">
              <w:rPr>
                <w:sz w:val="20"/>
                <w:szCs w:val="20"/>
              </w:rPr>
              <w:t>табатын</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оқу</w:t>
            </w:r>
            <w:proofErr w:type="spellEnd"/>
            <w:r w:rsidRPr="009B78E5">
              <w:rPr>
                <w:sz w:val="20"/>
                <w:szCs w:val="20"/>
              </w:rPr>
              <w:t xml:space="preserve"> </w:t>
            </w:r>
            <w:proofErr w:type="spellStart"/>
            <w:r w:rsidRPr="009B78E5">
              <w:rPr>
                <w:sz w:val="20"/>
                <w:szCs w:val="20"/>
              </w:rPr>
              <w:t>сабақтары</w:t>
            </w:r>
            <w:proofErr w:type="spellEnd"/>
            <w:r w:rsidRPr="009B78E5">
              <w:rPr>
                <w:sz w:val="20"/>
                <w:szCs w:val="20"/>
              </w:rPr>
              <w:t xml:space="preserve"> мен </w:t>
            </w:r>
            <w:proofErr w:type="spellStart"/>
            <w:r w:rsidRPr="009B78E5">
              <w:rPr>
                <w:sz w:val="20"/>
                <w:szCs w:val="20"/>
              </w:rPr>
              <w:t>тапсырмалар</w:t>
            </w:r>
            <w:proofErr w:type="spellEnd"/>
            <w:r w:rsidRPr="009B78E5">
              <w:rPr>
                <w:sz w:val="20"/>
                <w:szCs w:val="20"/>
              </w:rPr>
              <w:t xml:space="preserve"> </w:t>
            </w:r>
            <w:proofErr w:type="spellStart"/>
            <w:r w:rsidRPr="009B78E5">
              <w:rPr>
                <w:sz w:val="20"/>
                <w:szCs w:val="20"/>
              </w:rPr>
              <w:t>тақырыптарының</w:t>
            </w:r>
            <w:proofErr w:type="spellEnd"/>
            <w:r w:rsidRPr="009B78E5">
              <w:rPr>
                <w:sz w:val="20"/>
                <w:szCs w:val="20"/>
              </w:rPr>
              <w:t xml:space="preserve"> </w:t>
            </w:r>
            <w:proofErr w:type="spellStart"/>
            <w:r w:rsidRPr="009B78E5">
              <w:rPr>
                <w:sz w:val="20"/>
                <w:szCs w:val="20"/>
              </w:rPr>
              <w:t>өзектілігіне</w:t>
            </w:r>
            <w:proofErr w:type="spellEnd"/>
            <w:r w:rsidRPr="009B78E5">
              <w:rPr>
                <w:sz w:val="20"/>
                <w:szCs w:val="20"/>
              </w:rPr>
              <w:t xml:space="preserve"> </w:t>
            </w:r>
            <w:proofErr w:type="spellStart"/>
            <w:r w:rsidRPr="009B78E5">
              <w:rPr>
                <w:sz w:val="20"/>
                <w:szCs w:val="20"/>
              </w:rPr>
              <w:t>жауап</w:t>
            </w:r>
            <w:proofErr w:type="spellEnd"/>
            <w:r w:rsidRPr="009B78E5">
              <w:rPr>
                <w:sz w:val="20"/>
                <w:szCs w:val="20"/>
              </w:rPr>
              <w:t xml:space="preserve"> </w:t>
            </w:r>
            <w:proofErr w:type="spellStart"/>
            <w:r w:rsidRPr="009B78E5">
              <w:rPr>
                <w:sz w:val="20"/>
                <w:szCs w:val="20"/>
              </w:rPr>
              <w:t>беретін</w:t>
            </w:r>
            <w:proofErr w:type="spellEnd"/>
            <w:r w:rsidRPr="009B78E5">
              <w:rPr>
                <w:sz w:val="20"/>
                <w:szCs w:val="20"/>
              </w:rPr>
              <w:t xml:space="preserve"> </w:t>
            </w:r>
            <w:r w:rsidRPr="009B78E5">
              <w:rPr>
                <w:sz w:val="20"/>
                <w:szCs w:val="20"/>
                <w:lang w:val="kk-KZ"/>
              </w:rPr>
              <w:t>ОБӨЗ</w:t>
            </w:r>
            <w:r w:rsidRPr="009B78E5">
              <w:rPr>
                <w:sz w:val="20"/>
                <w:szCs w:val="20"/>
              </w:rPr>
              <w:t xml:space="preserve">, </w:t>
            </w:r>
            <w:r w:rsidRPr="009B78E5">
              <w:rPr>
                <w:sz w:val="20"/>
                <w:szCs w:val="20"/>
                <w:lang w:val="kk-KZ"/>
              </w:rPr>
              <w:t>БӨЗ</w:t>
            </w:r>
            <w:r w:rsidRPr="009B78E5">
              <w:rPr>
                <w:sz w:val="20"/>
                <w:szCs w:val="20"/>
              </w:rPr>
              <w:t xml:space="preserve"> </w:t>
            </w:r>
            <w:proofErr w:type="spellStart"/>
            <w:r w:rsidRPr="009B78E5">
              <w:rPr>
                <w:sz w:val="20"/>
                <w:szCs w:val="20"/>
              </w:rPr>
              <w:t>тапсырмаларына</w:t>
            </w:r>
            <w:proofErr w:type="spellEnd"/>
            <w:r w:rsidRPr="009B78E5">
              <w:rPr>
                <w:sz w:val="20"/>
                <w:szCs w:val="20"/>
              </w:rPr>
              <w:t xml:space="preserve"> </w:t>
            </w:r>
            <w:proofErr w:type="spellStart"/>
            <w:r w:rsidRPr="009B78E5">
              <w:rPr>
                <w:sz w:val="20"/>
                <w:szCs w:val="20"/>
              </w:rPr>
              <w:t>біріктіреді</w:t>
            </w:r>
            <w:proofErr w:type="spellEnd"/>
            <w:r w:rsidRPr="009B78E5">
              <w:rPr>
                <w:sz w:val="20"/>
                <w:szCs w:val="20"/>
              </w:rPr>
              <w:t>.</w:t>
            </w:r>
          </w:p>
          <w:p w14:paraId="1C3857D2" w14:textId="77777777" w:rsidR="00D06894" w:rsidRPr="009B78E5" w:rsidRDefault="00D06894" w:rsidP="00D06894">
            <w:pPr>
              <w:jc w:val="both"/>
              <w:rPr>
                <w:b/>
                <w:bCs/>
                <w:sz w:val="20"/>
                <w:szCs w:val="20"/>
              </w:rPr>
            </w:pPr>
            <w:proofErr w:type="spellStart"/>
            <w:r w:rsidRPr="009B78E5">
              <w:rPr>
                <w:b/>
                <w:bCs/>
                <w:sz w:val="20"/>
                <w:szCs w:val="20"/>
              </w:rPr>
              <w:t>Сабаққа</w:t>
            </w:r>
            <w:proofErr w:type="spellEnd"/>
            <w:r w:rsidRPr="009B78E5">
              <w:rPr>
                <w:b/>
                <w:bCs/>
                <w:sz w:val="20"/>
                <w:szCs w:val="20"/>
              </w:rPr>
              <w:t xml:space="preserve"> </w:t>
            </w:r>
            <w:proofErr w:type="spellStart"/>
            <w:r w:rsidRPr="009B78E5">
              <w:rPr>
                <w:b/>
                <w:bCs/>
                <w:sz w:val="20"/>
                <w:szCs w:val="20"/>
              </w:rPr>
              <w:t>қатысу</w:t>
            </w:r>
            <w:proofErr w:type="spellEnd"/>
            <w:r w:rsidRPr="009B78E5">
              <w:rPr>
                <w:b/>
                <w:bCs/>
                <w:sz w:val="20"/>
                <w:szCs w:val="20"/>
                <w:lang w:val="kk-KZ"/>
              </w:rPr>
              <w:t>ы</w:t>
            </w:r>
            <w:r w:rsidRPr="009B78E5">
              <w:rPr>
                <w:b/>
                <w:bCs/>
                <w:sz w:val="20"/>
                <w:szCs w:val="20"/>
              </w:rPr>
              <w:t xml:space="preserve">. </w:t>
            </w:r>
            <w:proofErr w:type="spellStart"/>
            <w:r w:rsidRPr="009B78E5">
              <w:rPr>
                <w:sz w:val="20"/>
                <w:szCs w:val="20"/>
              </w:rPr>
              <w:t>Әр</w:t>
            </w:r>
            <w:proofErr w:type="spellEnd"/>
            <w:r w:rsidRPr="009B78E5">
              <w:rPr>
                <w:sz w:val="20"/>
                <w:szCs w:val="20"/>
              </w:rPr>
              <w:t xml:space="preserve"> </w:t>
            </w:r>
            <w:proofErr w:type="spellStart"/>
            <w:r w:rsidRPr="009B78E5">
              <w:rPr>
                <w:sz w:val="20"/>
                <w:szCs w:val="20"/>
              </w:rPr>
              <w:t>тапсырманың</w:t>
            </w:r>
            <w:proofErr w:type="spellEnd"/>
            <w:r w:rsidRPr="009B78E5">
              <w:rPr>
                <w:sz w:val="20"/>
                <w:szCs w:val="20"/>
              </w:rPr>
              <w:t xml:space="preserve"> </w:t>
            </w:r>
            <w:proofErr w:type="spellStart"/>
            <w:r w:rsidRPr="009B78E5">
              <w:rPr>
                <w:sz w:val="20"/>
                <w:szCs w:val="20"/>
              </w:rPr>
              <w:t>мерзімі</w:t>
            </w:r>
            <w:proofErr w:type="spellEnd"/>
            <w:r w:rsidRPr="009B78E5">
              <w:rPr>
                <w:sz w:val="20"/>
                <w:szCs w:val="20"/>
              </w:rPr>
              <w:t xml:space="preserve"> </w:t>
            </w:r>
            <w:r w:rsidRPr="009B78E5">
              <w:rPr>
                <w:sz w:val="20"/>
                <w:szCs w:val="20"/>
                <w:lang w:val="kk-KZ"/>
              </w:rPr>
              <w:t>пән</w:t>
            </w:r>
            <w:r w:rsidRPr="009B78E5">
              <w:rPr>
                <w:sz w:val="20"/>
                <w:szCs w:val="20"/>
              </w:rPr>
              <w:t xml:space="preserve"> </w:t>
            </w:r>
            <w:proofErr w:type="spellStart"/>
            <w:r w:rsidRPr="009B78E5">
              <w:rPr>
                <w:sz w:val="20"/>
                <w:szCs w:val="20"/>
              </w:rPr>
              <w:t>мазмұнын</w:t>
            </w:r>
            <w:proofErr w:type="spellEnd"/>
            <w:r w:rsidRPr="009B78E5">
              <w:rPr>
                <w:sz w:val="20"/>
                <w:szCs w:val="20"/>
              </w:rPr>
              <w:t xml:space="preserve"> </w:t>
            </w:r>
            <w:proofErr w:type="spellStart"/>
            <w:r w:rsidRPr="009B78E5">
              <w:rPr>
                <w:sz w:val="20"/>
                <w:szCs w:val="20"/>
              </w:rPr>
              <w:t>іске</w:t>
            </w:r>
            <w:proofErr w:type="spellEnd"/>
            <w:r w:rsidRPr="009B78E5">
              <w:rPr>
                <w:sz w:val="20"/>
                <w:szCs w:val="20"/>
              </w:rPr>
              <w:t xml:space="preserve"> </w:t>
            </w:r>
            <w:proofErr w:type="spellStart"/>
            <w:r w:rsidRPr="009B78E5">
              <w:rPr>
                <w:sz w:val="20"/>
                <w:szCs w:val="20"/>
              </w:rPr>
              <w:t>асыру</w:t>
            </w:r>
            <w:proofErr w:type="spellEnd"/>
            <w:r w:rsidRPr="009B78E5">
              <w:rPr>
                <w:sz w:val="20"/>
                <w:szCs w:val="20"/>
              </w:rPr>
              <w:t xml:space="preserve"> </w:t>
            </w:r>
            <w:proofErr w:type="spellStart"/>
            <w:r w:rsidRPr="009B78E5">
              <w:rPr>
                <w:sz w:val="20"/>
                <w:szCs w:val="20"/>
              </w:rPr>
              <w:t>күнтізбесінде</w:t>
            </w:r>
            <w:proofErr w:type="spellEnd"/>
            <w:r w:rsidRPr="009B78E5">
              <w:rPr>
                <w:sz w:val="20"/>
                <w:szCs w:val="20"/>
              </w:rPr>
              <w:t xml:space="preserve"> (</w:t>
            </w:r>
            <w:proofErr w:type="spellStart"/>
            <w:r w:rsidRPr="009B78E5">
              <w:rPr>
                <w:sz w:val="20"/>
                <w:szCs w:val="20"/>
              </w:rPr>
              <w:t>кестесінде</w:t>
            </w:r>
            <w:proofErr w:type="spellEnd"/>
            <w:r w:rsidRPr="009B78E5">
              <w:rPr>
                <w:sz w:val="20"/>
                <w:szCs w:val="20"/>
              </w:rPr>
              <w:t xml:space="preserve">) </w:t>
            </w:r>
            <w:proofErr w:type="spellStart"/>
            <w:r w:rsidRPr="009B78E5">
              <w:rPr>
                <w:sz w:val="20"/>
                <w:szCs w:val="20"/>
              </w:rPr>
              <w:t>көрсетілген</w:t>
            </w:r>
            <w:proofErr w:type="spellEnd"/>
            <w:r w:rsidRPr="009B78E5">
              <w:rPr>
                <w:sz w:val="20"/>
                <w:szCs w:val="20"/>
              </w:rPr>
              <w:t xml:space="preserve">. </w:t>
            </w:r>
            <w:proofErr w:type="spellStart"/>
            <w:r w:rsidRPr="009B78E5">
              <w:rPr>
                <w:sz w:val="20"/>
                <w:szCs w:val="20"/>
              </w:rPr>
              <w:t>Мерзімдерді</w:t>
            </w:r>
            <w:proofErr w:type="spellEnd"/>
            <w:r w:rsidRPr="009B78E5">
              <w:rPr>
                <w:sz w:val="20"/>
                <w:szCs w:val="20"/>
              </w:rPr>
              <w:t xml:space="preserve"> </w:t>
            </w:r>
            <w:proofErr w:type="spellStart"/>
            <w:r w:rsidRPr="009B78E5">
              <w:rPr>
                <w:sz w:val="20"/>
                <w:szCs w:val="20"/>
              </w:rPr>
              <w:t>сақтамау</w:t>
            </w:r>
            <w:proofErr w:type="spellEnd"/>
            <w:r w:rsidRPr="009B78E5">
              <w:rPr>
                <w:sz w:val="20"/>
                <w:szCs w:val="20"/>
              </w:rPr>
              <w:t xml:space="preserve"> </w:t>
            </w:r>
            <w:r w:rsidRPr="009B78E5">
              <w:rPr>
                <w:sz w:val="20"/>
                <w:szCs w:val="20"/>
                <w:lang w:val="kk-KZ"/>
              </w:rPr>
              <w:t>баллда</w:t>
            </w:r>
            <w:proofErr w:type="spellStart"/>
            <w:r w:rsidRPr="009B78E5">
              <w:rPr>
                <w:sz w:val="20"/>
                <w:szCs w:val="20"/>
              </w:rPr>
              <w:t>рдың</w:t>
            </w:r>
            <w:proofErr w:type="spellEnd"/>
            <w:r w:rsidRPr="009B78E5">
              <w:rPr>
                <w:sz w:val="20"/>
                <w:szCs w:val="20"/>
              </w:rPr>
              <w:t xml:space="preserve"> </w:t>
            </w:r>
            <w:proofErr w:type="spellStart"/>
            <w:r w:rsidRPr="009B78E5">
              <w:rPr>
                <w:sz w:val="20"/>
                <w:szCs w:val="20"/>
              </w:rPr>
              <w:t>жоғалуына</w:t>
            </w:r>
            <w:proofErr w:type="spellEnd"/>
            <w:r w:rsidRPr="009B78E5">
              <w:rPr>
                <w:sz w:val="20"/>
                <w:szCs w:val="20"/>
              </w:rPr>
              <w:t xml:space="preserve"> </w:t>
            </w:r>
            <w:proofErr w:type="spellStart"/>
            <w:r w:rsidRPr="009B78E5">
              <w:rPr>
                <w:sz w:val="20"/>
                <w:szCs w:val="20"/>
              </w:rPr>
              <w:t>әкеледі</w:t>
            </w:r>
            <w:proofErr w:type="spellEnd"/>
            <w:r w:rsidRPr="009B78E5">
              <w:rPr>
                <w:sz w:val="20"/>
                <w:szCs w:val="20"/>
              </w:rPr>
              <w:t>.</w:t>
            </w:r>
          </w:p>
          <w:p w14:paraId="388DC3B2" w14:textId="77777777" w:rsidR="00D06894" w:rsidRPr="009B78E5" w:rsidRDefault="00D06894" w:rsidP="00D06894">
            <w:pPr>
              <w:jc w:val="both"/>
              <w:rPr>
                <w:rStyle w:val="af0"/>
                <w:b/>
                <w:bCs/>
                <w:sz w:val="20"/>
                <w:szCs w:val="20"/>
                <w:lang w:val="kk-KZ"/>
              </w:rPr>
            </w:pPr>
            <w:proofErr w:type="spellStart"/>
            <w:r w:rsidRPr="009B78E5">
              <w:rPr>
                <w:rStyle w:val="af0"/>
                <w:b/>
                <w:bCs/>
                <w:sz w:val="20"/>
                <w:szCs w:val="20"/>
              </w:rPr>
              <w:t>Академиялық</w:t>
            </w:r>
            <w:proofErr w:type="spellEnd"/>
            <w:r w:rsidRPr="009B78E5">
              <w:rPr>
                <w:rStyle w:val="af0"/>
                <w:b/>
                <w:bCs/>
                <w:sz w:val="20"/>
                <w:szCs w:val="20"/>
              </w:rPr>
              <w:t xml:space="preserve"> </w:t>
            </w:r>
            <w:proofErr w:type="spellStart"/>
            <w:r w:rsidRPr="009B78E5">
              <w:rPr>
                <w:rStyle w:val="af0"/>
                <w:b/>
                <w:bCs/>
                <w:sz w:val="20"/>
                <w:szCs w:val="20"/>
              </w:rPr>
              <w:t>адалдық</w:t>
            </w:r>
            <w:proofErr w:type="spellEnd"/>
            <w:r w:rsidRPr="009B78E5">
              <w:rPr>
                <w:rStyle w:val="af0"/>
                <w:b/>
                <w:bCs/>
                <w:sz w:val="20"/>
                <w:szCs w:val="20"/>
              </w:rPr>
              <w:t xml:space="preserve">. </w:t>
            </w:r>
            <w:proofErr w:type="spellStart"/>
            <w:r w:rsidRPr="009B78E5">
              <w:rPr>
                <w:rStyle w:val="af0"/>
                <w:sz w:val="20"/>
                <w:szCs w:val="20"/>
              </w:rPr>
              <w:t>Практикалық</w:t>
            </w:r>
            <w:proofErr w:type="spellEnd"/>
            <w:r w:rsidRPr="009B78E5">
              <w:rPr>
                <w:rStyle w:val="af0"/>
                <w:sz w:val="20"/>
                <w:szCs w:val="20"/>
              </w:rPr>
              <w:t>/</w:t>
            </w:r>
            <w:proofErr w:type="spellStart"/>
            <w:r w:rsidRPr="009B78E5">
              <w:rPr>
                <w:rStyle w:val="af0"/>
                <w:sz w:val="20"/>
                <w:szCs w:val="20"/>
              </w:rPr>
              <w:t>зертханалық</w:t>
            </w:r>
            <w:proofErr w:type="spellEnd"/>
            <w:r w:rsidRPr="009B78E5">
              <w:rPr>
                <w:rStyle w:val="af0"/>
                <w:sz w:val="20"/>
                <w:szCs w:val="20"/>
              </w:rPr>
              <w:t xml:space="preserve"> </w:t>
            </w:r>
            <w:proofErr w:type="spellStart"/>
            <w:r w:rsidRPr="009B78E5">
              <w:rPr>
                <w:rStyle w:val="af0"/>
                <w:sz w:val="20"/>
                <w:szCs w:val="20"/>
              </w:rPr>
              <w:t>сабақтар</w:t>
            </w:r>
            <w:proofErr w:type="spellEnd"/>
            <w:r w:rsidRPr="009B78E5">
              <w:rPr>
                <w:rStyle w:val="af0"/>
                <w:sz w:val="20"/>
                <w:szCs w:val="20"/>
              </w:rPr>
              <w:t xml:space="preserve">, </w:t>
            </w:r>
            <w:r w:rsidRPr="009B78E5">
              <w:rPr>
                <w:rStyle w:val="af0"/>
                <w:sz w:val="20"/>
                <w:szCs w:val="20"/>
                <w:lang w:val="kk-KZ"/>
              </w:rPr>
              <w:t>БӨЖ</w:t>
            </w:r>
            <w:r w:rsidRPr="009B78E5">
              <w:rPr>
                <w:rStyle w:val="af0"/>
                <w:sz w:val="20"/>
                <w:szCs w:val="20"/>
              </w:rPr>
              <w:t xml:space="preserve"> </w:t>
            </w:r>
            <w:proofErr w:type="spellStart"/>
            <w:r w:rsidRPr="009B78E5">
              <w:rPr>
                <w:rStyle w:val="af0"/>
                <w:sz w:val="20"/>
                <w:szCs w:val="20"/>
              </w:rPr>
              <w:t>білім</w:t>
            </w:r>
            <w:proofErr w:type="spellEnd"/>
            <w:r w:rsidRPr="009B78E5">
              <w:rPr>
                <w:rStyle w:val="af0"/>
                <w:sz w:val="20"/>
                <w:szCs w:val="20"/>
              </w:rPr>
              <w:t xml:space="preserve"> </w:t>
            </w:r>
            <w:proofErr w:type="spellStart"/>
            <w:r w:rsidRPr="009B78E5">
              <w:rPr>
                <w:rStyle w:val="af0"/>
                <w:sz w:val="20"/>
                <w:szCs w:val="20"/>
              </w:rPr>
              <w:t>алушының</w:t>
            </w:r>
            <w:proofErr w:type="spellEnd"/>
            <w:r w:rsidRPr="009B78E5">
              <w:rPr>
                <w:rStyle w:val="af0"/>
                <w:sz w:val="20"/>
                <w:szCs w:val="20"/>
              </w:rPr>
              <w:t xml:space="preserve"> </w:t>
            </w:r>
            <w:proofErr w:type="spellStart"/>
            <w:r w:rsidRPr="009B78E5">
              <w:rPr>
                <w:rStyle w:val="af0"/>
                <w:sz w:val="20"/>
                <w:szCs w:val="20"/>
              </w:rPr>
              <w:t>дербестігін</w:t>
            </w:r>
            <w:proofErr w:type="spellEnd"/>
            <w:r w:rsidRPr="009B78E5">
              <w:rPr>
                <w:rStyle w:val="af0"/>
                <w:sz w:val="20"/>
                <w:szCs w:val="20"/>
              </w:rPr>
              <w:t xml:space="preserve">, </w:t>
            </w:r>
            <w:proofErr w:type="spellStart"/>
            <w:r w:rsidRPr="009B78E5">
              <w:rPr>
                <w:rStyle w:val="af0"/>
                <w:sz w:val="20"/>
                <w:szCs w:val="20"/>
              </w:rPr>
              <w:t>сыни</w:t>
            </w:r>
            <w:proofErr w:type="spellEnd"/>
            <w:r w:rsidRPr="009B78E5">
              <w:rPr>
                <w:rStyle w:val="af0"/>
                <w:sz w:val="20"/>
                <w:szCs w:val="20"/>
              </w:rPr>
              <w:t xml:space="preserve"> </w:t>
            </w:r>
            <w:proofErr w:type="spellStart"/>
            <w:r w:rsidRPr="009B78E5">
              <w:rPr>
                <w:rStyle w:val="af0"/>
                <w:sz w:val="20"/>
                <w:szCs w:val="20"/>
              </w:rPr>
              <w:t>ойлауын</w:t>
            </w:r>
            <w:proofErr w:type="spellEnd"/>
            <w:r w:rsidRPr="009B78E5">
              <w:rPr>
                <w:rStyle w:val="af0"/>
                <w:sz w:val="20"/>
                <w:szCs w:val="20"/>
              </w:rPr>
              <w:t xml:space="preserve">, </w:t>
            </w:r>
            <w:proofErr w:type="spellStart"/>
            <w:r w:rsidRPr="009B78E5">
              <w:rPr>
                <w:rStyle w:val="af0"/>
                <w:sz w:val="20"/>
                <w:szCs w:val="20"/>
              </w:rPr>
              <w:t>шығармашылығын</w:t>
            </w:r>
            <w:proofErr w:type="spellEnd"/>
            <w:r w:rsidRPr="009B78E5">
              <w:rPr>
                <w:rStyle w:val="af0"/>
                <w:sz w:val="20"/>
                <w:szCs w:val="20"/>
              </w:rPr>
              <w:t xml:space="preserve"> </w:t>
            </w:r>
            <w:proofErr w:type="spellStart"/>
            <w:r w:rsidRPr="009B78E5">
              <w:rPr>
                <w:rStyle w:val="af0"/>
                <w:sz w:val="20"/>
                <w:szCs w:val="20"/>
              </w:rPr>
              <w:t>дамытады</w:t>
            </w:r>
            <w:proofErr w:type="spellEnd"/>
            <w:r w:rsidRPr="009B78E5">
              <w:rPr>
                <w:rStyle w:val="af0"/>
                <w:sz w:val="20"/>
                <w:szCs w:val="20"/>
              </w:rPr>
              <w:t xml:space="preserve">. Плагиат, </w:t>
            </w:r>
            <w:proofErr w:type="spellStart"/>
            <w:r w:rsidRPr="009B78E5">
              <w:rPr>
                <w:rStyle w:val="af0"/>
                <w:sz w:val="20"/>
                <w:szCs w:val="20"/>
              </w:rPr>
              <w:t>жалғандық</w:t>
            </w:r>
            <w:proofErr w:type="spellEnd"/>
            <w:r w:rsidRPr="009B78E5">
              <w:rPr>
                <w:rStyle w:val="af0"/>
                <w:sz w:val="20"/>
                <w:szCs w:val="20"/>
              </w:rPr>
              <w:t xml:space="preserve">, </w:t>
            </w:r>
            <w:r w:rsidRPr="009B78E5">
              <w:rPr>
                <w:rStyle w:val="af0"/>
                <w:sz w:val="20"/>
                <w:szCs w:val="20"/>
                <w:lang w:val="kk-KZ"/>
              </w:rPr>
              <w:t>шпаргалка</w:t>
            </w:r>
            <w:r w:rsidRPr="009B78E5">
              <w:rPr>
                <w:rStyle w:val="af0"/>
                <w:sz w:val="20"/>
                <w:szCs w:val="20"/>
              </w:rPr>
              <w:t xml:space="preserve"> </w:t>
            </w:r>
            <w:proofErr w:type="spellStart"/>
            <w:r w:rsidRPr="009B78E5">
              <w:rPr>
                <w:rStyle w:val="af0"/>
                <w:sz w:val="20"/>
                <w:szCs w:val="20"/>
              </w:rPr>
              <w:t>пайдалану</w:t>
            </w:r>
            <w:proofErr w:type="spellEnd"/>
            <w:r w:rsidRPr="009B78E5">
              <w:rPr>
                <w:rStyle w:val="af0"/>
                <w:sz w:val="20"/>
                <w:szCs w:val="20"/>
              </w:rPr>
              <w:t xml:space="preserve">, </w:t>
            </w:r>
            <w:proofErr w:type="spellStart"/>
            <w:r w:rsidRPr="009B78E5">
              <w:rPr>
                <w:rStyle w:val="af0"/>
                <w:sz w:val="20"/>
                <w:szCs w:val="20"/>
              </w:rPr>
              <w:t>тапсырмаларды</w:t>
            </w:r>
            <w:proofErr w:type="spellEnd"/>
            <w:r w:rsidRPr="009B78E5">
              <w:rPr>
                <w:rStyle w:val="af0"/>
                <w:sz w:val="20"/>
                <w:szCs w:val="20"/>
              </w:rPr>
              <w:t xml:space="preserve"> </w:t>
            </w:r>
            <w:proofErr w:type="spellStart"/>
            <w:r w:rsidRPr="009B78E5">
              <w:rPr>
                <w:rStyle w:val="af0"/>
                <w:sz w:val="20"/>
                <w:szCs w:val="20"/>
              </w:rPr>
              <w:t>орындаудың</w:t>
            </w:r>
            <w:proofErr w:type="spellEnd"/>
            <w:r w:rsidRPr="009B78E5">
              <w:rPr>
                <w:rStyle w:val="af0"/>
                <w:sz w:val="20"/>
                <w:szCs w:val="20"/>
              </w:rPr>
              <w:t xml:space="preserve"> </w:t>
            </w:r>
            <w:proofErr w:type="spellStart"/>
            <w:r w:rsidRPr="009B78E5">
              <w:rPr>
                <w:rStyle w:val="af0"/>
                <w:sz w:val="20"/>
                <w:szCs w:val="20"/>
              </w:rPr>
              <w:t>барлық</w:t>
            </w:r>
            <w:proofErr w:type="spellEnd"/>
            <w:r w:rsidRPr="009B78E5">
              <w:rPr>
                <w:rStyle w:val="af0"/>
                <w:sz w:val="20"/>
                <w:szCs w:val="20"/>
              </w:rPr>
              <w:t xml:space="preserve"> </w:t>
            </w:r>
            <w:proofErr w:type="spellStart"/>
            <w:r w:rsidRPr="009B78E5">
              <w:rPr>
                <w:rStyle w:val="af0"/>
                <w:sz w:val="20"/>
                <w:szCs w:val="20"/>
              </w:rPr>
              <w:t>кезеңдерінде</w:t>
            </w:r>
            <w:proofErr w:type="spellEnd"/>
            <w:r w:rsidRPr="009B78E5">
              <w:rPr>
                <w:rStyle w:val="af0"/>
                <w:sz w:val="20"/>
                <w:szCs w:val="20"/>
              </w:rPr>
              <w:t xml:space="preserve"> </w:t>
            </w:r>
            <w:r w:rsidRPr="009B78E5">
              <w:rPr>
                <w:rStyle w:val="af0"/>
                <w:sz w:val="20"/>
                <w:szCs w:val="20"/>
                <w:lang w:val="kk-KZ"/>
              </w:rPr>
              <w:t xml:space="preserve">көшіруге </w:t>
            </w:r>
            <w:proofErr w:type="spellStart"/>
            <w:r w:rsidRPr="009B78E5">
              <w:rPr>
                <w:rStyle w:val="af0"/>
                <w:sz w:val="20"/>
                <w:szCs w:val="20"/>
              </w:rPr>
              <w:t>жол</w:t>
            </w:r>
            <w:proofErr w:type="spellEnd"/>
            <w:r w:rsidRPr="009B78E5">
              <w:rPr>
                <w:rStyle w:val="af0"/>
                <w:sz w:val="20"/>
                <w:szCs w:val="20"/>
              </w:rPr>
              <w:t xml:space="preserve"> </w:t>
            </w:r>
            <w:proofErr w:type="spellStart"/>
            <w:r w:rsidRPr="009B78E5">
              <w:rPr>
                <w:rStyle w:val="af0"/>
                <w:sz w:val="20"/>
                <w:szCs w:val="20"/>
              </w:rPr>
              <w:t>берілмейді</w:t>
            </w:r>
            <w:proofErr w:type="spellEnd"/>
            <w:r w:rsidRPr="009B78E5">
              <w:rPr>
                <w:rStyle w:val="af0"/>
                <w:sz w:val="20"/>
                <w:szCs w:val="20"/>
              </w:rPr>
              <w:t>.</w:t>
            </w:r>
            <w:r w:rsidRPr="009B78E5">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9B78E5">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B78E5">
              <w:rPr>
                <w:rStyle w:val="af0"/>
                <w:sz w:val="20"/>
                <w:szCs w:val="20"/>
                <w:lang w:val="kk-KZ"/>
              </w:rPr>
              <w:t xml:space="preserve"> тәрізді құжаттармен регламенттеледі.</w:t>
            </w:r>
          </w:p>
          <w:p w14:paraId="3199442E" w14:textId="77777777" w:rsidR="00D06894" w:rsidRPr="009B78E5" w:rsidRDefault="00D06894" w:rsidP="00D06894">
            <w:pPr>
              <w:jc w:val="both"/>
              <w:rPr>
                <w:sz w:val="20"/>
                <w:szCs w:val="20"/>
                <w:lang w:val="kk-KZ"/>
              </w:rPr>
            </w:pPr>
            <w:r w:rsidRPr="009B78E5">
              <w:rPr>
                <w:b/>
                <w:bCs/>
                <w:sz w:val="20"/>
                <w:szCs w:val="20"/>
                <w:lang w:val="kk-KZ"/>
              </w:rPr>
              <w:t xml:space="preserve">Инклюзивті білім берудің негізгі принциптері. </w:t>
            </w:r>
            <w:r w:rsidRPr="009B78E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FD95B3F" w14:textId="77777777" w:rsidR="00D06894" w:rsidRDefault="00D06894" w:rsidP="00D06894">
            <w:pPr>
              <w:jc w:val="both"/>
              <w:rPr>
                <w:sz w:val="20"/>
                <w:szCs w:val="20"/>
                <w:lang w:val="kk-KZ"/>
              </w:rPr>
            </w:pPr>
            <w:r w:rsidRPr="009B78E5">
              <w:rPr>
                <w:sz w:val="20"/>
                <w:szCs w:val="20"/>
                <w:lang w:val="kk-KZ"/>
              </w:rPr>
              <w:t xml:space="preserve">Барлық білім алушылар, әсіресе мүмкіндігі шектеулі жандар, телефон/e-mail  +77073904673, kegembayevazh@outlook.com немесе </w:t>
            </w:r>
            <w:r>
              <w:rPr>
                <w:sz w:val="20"/>
                <w:szCs w:val="20"/>
                <w:lang w:val="kk-KZ"/>
              </w:rPr>
              <w:t xml:space="preserve"> </w:t>
            </w:r>
            <w:hyperlink r:id="rId7" w:history="1">
              <w:r w:rsidRPr="000D0E6C">
                <w:rPr>
                  <w:rStyle w:val="af0"/>
                  <w:sz w:val="20"/>
                  <w:szCs w:val="20"/>
                  <w:lang w:val="kk-KZ"/>
                </w:rPr>
                <w:t>https://teams.live.com/l/invite/FEA6cCiEqf2TwHlRAE</w:t>
              </w:r>
            </w:hyperlink>
          </w:p>
          <w:p w14:paraId="308E651E" w14:textId="77777777" w:rsidR="00D06894" w:rsidRPr="009B78E5" w:rsidRDefault="00D06894" w:rsidP="00D06894">
            <w:pPr>
              <w:jc w:val="both"/>
              <w:rPr>
                <w:sz w:val="20"/>
                <w:szCs w:val="20"/>
                <w:lang w:val="kk-KZ"/>
              </w:rPr>
            </w:pPr>
            <w:r w:rsidRPr="006357F1">
              <w:rPr>
                <w:sz w:val="20"/>
                <w:szCs w:val="20"/>
                <w:lang w:val="kk-KZ"/>
              </w:rPr>
              <w:t xml:space="preserve"> </w:t>
            </w:r>
            <w:r w:rsidRPr="009B78E5">
              <w:rPr>
                <w:sz w:val="20"/>
                <w:szCs w:val="20"/>
                <w:lang w:val="kk-KZ"/>
              </w:rPr>
              <w:t>MS Teams-тегі бейне байланыс арқылы кеңестік көмек ала алады.</w:t>
            </w:r>
          </w:p>
          <w:p w14:paraId="61C9F295" w14:textId="77777777" w:rsidR="00D06894" w:rsidRPr="009B78E5" w:rsidRDefault="00D06894" w:rsidP="00D06894">
            <w:pPr>
              <w:jc w:val="both"/>
              <w:rPr>
                <w:bCs/>
                <w:sz w:val="20"/>
                <w:szCs w:val="20"/>
                <w:lang w:val="en-US"/>
              </w:rPr>
            </w:pPr>
            <w:r w:rsidRPr="009B78E5">
              <w:rPr>
                <w:b/>
                <w:sz w:val="20"/>
                <w:szCs w:val="20"/>
                <w:lang w:val="en-US"/>
              </w:rPr>
              <w:t xml:space="preserve">MOOC </w:t>
            </w:r>
            <w:proofErr w:type="spellStart"/>
            <w:r w:rsidRPr="009B78E5">
              <w:rPr>
                <w:b/>
                <w:sz w:val="20"/>
                <w:szCs w:val="20"/>
              </w:rPr>
              <w:t>интеграциясы</w:t>
            </w:r>
            <w:proofErr w:type="spellEnd"/>
            <w:r w:rsidRPr="009B78E5">
              <w:rPr>
                <w:b/>
                <w:sz w:val="20"/>
                <w:szCs w:val="20"/>
                <w:lang w:val="en-US"/>
              </w:rPr>
              <w:t xml:space="preserve"> (massive </w:t>
            </w:r>
            <w:proofErr w:type="spellStart"/>
            <w:r w:rsidRPr="009B78E5">
              <w:rPr>
                <w:b/>
                <w:sz w:val="20"/>
                <w:szCs w:val="20"/>
                <w:lang w:val="en-US"/>
              </w:rPr>
              <w:t>openlline</w:t>
            </w:r>
            <w:proofErr w:type="spellEnd"/>
            <w:r w:rsidRPr="009B78E5">
              <w:rPr>
                <w:b/>
                <w:sz w:val="20"/>
                <w:szCs w:val="20"/>
                <w:lang w:val="en-US"/>
              </w:rPr>
              <w:t xml:space="preserve"> course). MOOC</w:t>
            </w:r>
            <w:r w:rsidRPr="009B78E5">
              <w:rPr>
                <w:b/>
                <w:sz w:val="20"/>
                <w:szCs w:val="20"/>
                <w:lang w:val="kk-KZ"/>
              </w:rPr>
              <w:t>-</w:t>
            </w:r>
            <w:r w:rsidRPr="009B78E5">
              <w:rPr>
                <w:bCs/>
                <w:sz w:val="20"/>
                <w:szCs w:val="20"/>
                <w:lang w:val="kk-KZ"/>
              </w:rPr>
              <w:t>тың</w:t>
            </w:r>
            <w:r w:rsidRPr="009B78E5">
              <w:rPr>
                <w:bCs/>
                <w:sz w:val="20"/>
                <w:szCs w:val="20"/>
                <w:lang w:val="en-US"/>
              </w:rPr>
              <w:t xml:space="preserve"> </w:t>
            </w:r>
            <w:proofErr w:type="spellStart"/>
            <w:r w:rsidRPr="009B78E5">
              <w:rPr>
                <w:bCs/>
                <w:sz w:val="20"/>
                <w:szCs w:val="20"/>
              </w:rPr>
              <w:t>пәнге</w:t>
            </w:r>
            <w:proofErr w:type="spellEnd"/>
            <w:r w:rsidRPr="009B78E5">
              <w:rPr>
                <w:bCs/>
                <w:sz w:val="20"/>
                <w:szCs w:val="20"/>
                <w:lang w:val="en-US"/>
              </w:rPr>
              <w:t xml:space="preserve"> </w:t>
            </w:r>
            <w:proofErr w:type="spellStart"/>
            <w:r w:rsidRPr="009B78E5">
              <w:rPr>
                <w:bCs/>
                <w:sz w:val="20"/>
                <w:szCs w:val="20"/>
              </w:rPr>
              <w:t>интеграциялан</w:t>
            </w:r>
            <w:proofErr w:type="spellEnd"/>
            <w:r w:rsidRPr="009B78E5">
              <w:rPr>
                <w:bCs/>
                <w:sz w:val="20"/>
                <w:szCs w:val="20"/>
                <w:lang w:val="kk-KZ"/>
              </w:rPr>
              <w:t>уы</w:t>
            </w:r>
            <w:r w:rsidRPr="009B78E5">
              <w:rPr>
                <w:bCs/>
                <w:sz w:val="20"/>
                <w:szCs w:val="20"/>
                <w:lang w:val="en-US"/>
              </w:rPr>
              <w:t xml:space="preserve"> </w:t>
            </w:r>
            <w:proofErr w:type="spellStart"/>
            <w:r w:rsidRPr="009B78E5">
              <w:rPr>
                <w:bCs/>
                <w:sz w:val="20"/>
                <w:szCs w:val="20"/>
              </w:rPr>
              <w:t>жағдай</w:t>
            </w:r>
            <w:proofErr w:type="spellEnd"/>
            <w:r w:rsidRPr="009B78E5">
              <w:rPr>
                <w:bCs/>
                <w:sz w:val="20"/>
                <w:szCs w:val="20"/>
                <w:lang w:val="kk-KZ"/>
              </w:rPr>
              <w:t>ын</w:t>
            </w:r>
            <w:r w:rsidRPr="009B78E5">
              <w:rPr>
                <w:bCs/>
                <w:sz w:val="20"/>
                <w:szCs w:val="20"/>
              </w:rPr>
              <w:t>да</w:t>
            </w:r>
            <w:r w:rsidRPr="009B78E5">
              <w:rPr>
                <w:bCs/>
                <w:sz w:val="20"/>
                <w:szCs w:val="20"/>
                <w:lang w:val="en-US"/>
              </w:rPr>
              <w:t xml:space="preserve"> </w:t>
            </w:r>
            <w:proofErr w:type="spellStart"/>
            <w:r w:rsidRPr="009B78E5">
              <w:rPr>
                <w:bCs/>
                <w:sz w:val="20"/>
                <w:szCs w:val="20"/>
              </w:rPr>
              <w:t>барлық</w:t>
            </w:r>
            <w:proofErr w:type="spellEnd"/>
            <w:r w:rsidRPr="009B78E5">
              <w:rPr>
                <w:bCs/>
                <w:sz w:val="20"/>
                <w:szCs w:val="20"/>
                <w:lang w:val="en-US"/>
              </w:rPr>
              <w:t xml:space="preserve"> </w:t>
            </w:r>
            <w:proofErr w:type="spellStart"/>
            <w:r w:rsidRPr="009B78E5">
              <w:rPr>
                <w:bCs/>
                <w:sz w:val="20"/>
                <w:szCs w:val="20"/>
              </w:rPr>
              <w:t>білім</w:t>
            </w:r>
            <w:proofErr w:type="spellEnd"/>
            <w:r w:rsidRPr="009B78E5">
              <w:rPr>
                <w:bCs/>
                <w:sz w:val="20"/>
                <w:szCs w:val="20"/>
                <w:lang w:val="en-US"/>
              </w:rPr>
              <w:t xml:space="preserve"> </w:t>
            </w:r>
            <w:proofErr w:type="spellStart"/>
            <w:r w:rsidRPr="009B78E5">
              <w:rPr>
                <w:bCs/>
                <w:sz w:val="20"/>
                <w:szCs w:val="20"/>
              </w:rPr>
              <w:t>алушылар</w:t>
            </w:r>
            <w:proofErr w:type="spellEnd"/>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қа</w:t>
            </w:r>
            <w:r w:rsidRPr="009B78E5">
              <w:rPr>
                <w:bCs/>
                <w:sz w:val="20"/>
                <w:szCs w:val="20"/>
                <w:lang w:val="en-US"/>
              </w:rPr>
              <w:t xml:space="preserve"> </w:t>
            </w:r>
            <w:proofErr w:type="spellStart"/>
            <w:r w:rsidRPr="009B78E5">
              <w:rPr>
                <w:bCs/>
                <w:sz w:val="20"/>
                <w:szCs w:val="20"/>
              </w:rPr>
              <w:t>тіркелуі</w:t>
            </w:r>
            <w:proofErr w:type="spellEnd"/>
            <w:r w:rsidRPr="009B78E5">
              <w:rPr>
                <w:bCs/>
                <w:sz w:val="20"/>
                <w:szCs w:val="20"/>
                <w:lang w:val="en-US"/>
              </w:rPr>
              <w:t xml:space="preserve"> </w:t>
            </w:r>
            <w:proofErr w:type="spellStart"/>
            <w:r w:rsidRPr="009B78E5">
              <w:rPr>
                <w:bCs/>
                <w:sz w:val="20"/>
                <w:szCs w:val="20"/>
              </w:rPr>
              <w:t>қажет</w:t>
            </w:r>
            <w:proofErr w:type="spellEnd"/>
            <w:r w:rsidRPr="009B78E5">
              <w:rPr>
                <w:bCs/>
                <w:sz w:val="20"/>
                <w:szCs w:val="20"/>
                <w:lang w:val="en-US"/>
              </w:rPr>
              <w:t xml:space="preserve">. </w:t>
            </w:r>
            <w:r w:rsidRPr="009B78E5">
              <w:rPr>
                <w:b/>
                <w:sz w:val="20"/>
                <w:szCs w:val="20"/>
                <w:lang w:val="en-US"/>
              </w:rPr>
              <w:t>MOOC</w:t>
            </w:r>
            <w:r w:rsidRPr="009B78E5">
              <w:rPr>
                <w:bCs/>
                <w:sz w:val="20"/>
                <w:szCs w:val="20"/>
                <w:lang w:val="en-US"/>
              </w:rPr>
              <w:t xml:space="preserve"> </w:t>
            </w:r>
            <w:proofErr w:type="spellStart"/>
            <w:r w:rsidRPr="009B78E5">
              <w:rPr>
                <w:bCs/>
                <w:sz w:val="20"/>
                <w:szCs w:val="20"/>
              </w:rPr>
              <w:t>модульдерінің</w:t>
            </w:r>
            <w:proofErr w:type="spellEnd"/>
            <w:r w:rsidRPr="009B78E5">
              <w:rPr>
                <w:bCs/>
                <w:sz w:val="20"/>
                <w:szCs w:val="20"/>
                <w:lang w:val="en-US"/>
              </w:rPr>
              <w:t xml:space="preserve"> </w:t>
            </w:r>
            <w:proofErr w:type="spellStart"/>
            <w:r w:rsidRPr="009B78E5">
              <w:rPr>
                <w:bCs/>
                <w:sz w:val="20"/>
                <w:szCs w:val="20"/>
              </w:rPr>
              <w:t>өту</w:t>
            </w:r>
            <w:proofErr w:type="spellEnd"/>
            <w:r w:rsidRPr="009B78E5">
              <w:rPr>
                <w:bCs/>
                <w:sz w:val="20"/>
                <w:szCs w:val="20"/>
                <w:lang w:val="en-US"/>
              </w:rPr>
              <w:t xml:space="preserve"> </w:t>
            </w:r>
            <w:proofErr w:type="spellStart"/>
            <w:r w:rsidRPr="009B78E5">
              <w:rPr>
                <w:bCs/>
                <w:sz w:val="20"/>
                <w:szCs w:val="20"/>
              </w:rPr>
              <w:t>мерзімі</w:t>
            </w:r>
            <w:proofErr w:type="spellEnd"/>
            <w:r w:rsidRPr="009B78E5">
              <w:rPr>
                <w:bCs/>
                <w:sz w:val="20"/>
                <w:szCs w:val="20"/>
                <w:lang w:val="en-US"/>
              </w:rPr>
              <w:t xml:space="preserve"> </w:t>
            </w:r>
            <w:proofErr w:type="spellStart"/>
            <w:r w:rsidRPr="009B78E5">
              <w:rPr>
                <w:bCs/>
                <w:sz w:val="20"/>
                <w:szCs w:val="20"/>
              </w:rPr>
              <w:t>пәнді</w:t>
            </w:r>
            <w:proofErr w:type="spellEnd"/>
            <w:r w:rsidRPr="009B78E5">
              <w:rPr>
                <w:bCs/>
                <w:sz w:val="20"/>
                <w:szCs w:val="20"/>
                <w:lang w:val="en-US"/>
              </w:rPr>
              <w:t xml:space="preserve"> </w:t>
            </w:r>
            <w:proofErr w:type="spellStart"/>
            <w:r w:rsidRPr="009B78E5">
              <w:rPr>
                <w:bCs/>
                <w:sz w:val="20"/>
                <w:szCs w:val="20"/>
              </w:rPr>
              <w:t>оқу</w:t>
            </w:r>
            <w:proofErr w:type="spellEnd"/>
            <w:r w:rsidRPr="009B78E5">
              <w:rPr>
                <w:bCs/>
                <w:sz w:val="20"/>
                <w:szCs w:val="20"/>
                <w:lang w:val="en-US"/>
              </w:rPr>
              <w:t xml:space="preserve"> </w:t>
            </w:r>
            <w:proofErr w:type="spellStart"/>
            <w:r w:rsidRPr="009B78E5">
              <w:rPr>
                <w:bCs/>
                <w:sz w:val="20"/>
                <w:szCs w:val="20"/>
              </w:rPr>
              <w:t>кестесіне</w:t>
            </w:r>
            <w:proofErr w:type="spellEnd"/>
            <w:r w:rsidRPr="009B78E5">
              <w:rPr>
                <w:bCs/>
                <w:sz w:val="20"/>
                <w:szCs w:val="20"/>
                <w:lang w:val="en-US"/>
              </w:rPr>
              <w:t xml:space="preserve"> </w:t>
            </w:r>
            <w:proofErr w:type="spellStart"/>
            <w:r w:rsidRPr="009B78E5">
              <w:rPr>
                <w:bCs/>
                <w:sz w:val="20"/>
                <w:szCs w:val="20"/>
              </w:rPr>
              <w:t>сәйкес</w:t>
            </w:r>
            <w:proofErr w:type="spellEnd"/>
            <w:r w:rsidRPr="009B78E5">
              <w:rPr>
                <w:bCs/>
                <w:sz w:val="20"/>
                <w:szCs w:val="20"/>
                <w:lang w:val="en-US"/>
              </w:rPr>
              <w:t xml:space="preserve"> </w:t>
            </w:r>
            <w:proofErr w:type="spellStart"/>
            <w:r w:rsidRPr="009B78E5">
              <w:rPr>
                <w:bCs/>
                <w:sz w:val="20"/>
                <w:szCs w:val="20"/>
              </w:rPr>
              <w:t>қатаң</w:t>
            </w:r>
            <w:proofErr w:type="spellEnd"/>
            <w:r w:rsidRPr="009B78E5">
              <w:rPr>
                <w:bCs/>
                <w:sz w:val="20"/>
                <w:szCs w:val="20"/>
                <w:lang w:val="en-US"/>
              </w:rPr>
              <w:t xml:space="preserve"> </w:t>
            </w:r>
            <w:proofErr w:type="spellStart"/>
            <w:r w:rsidRPr="009B78E5">
              <w:rPr>
                <w:bCs/>
                <w:sz w:val="20"/>
                <w:szCs w:val="20"/>
              </w:rPr>
              <w:t>сақталуы</w:t>
            </w:r>
            <w:proofErr w:type="spellEnd"/>
            <w:r w:rsidRPr="009B78E5">
              <w:rPr>
                <w:bCs/>
                <w:sz w:val="20"/>
                <w:szCs w:val="20"/>
                <w:lang w:val="en-US"/>
              </w:rPr>
              <w:t xml:space="preserve"> </w:t>
            </w:r>
            <w:r w:rsidRPr="009B78E5">
              <w:rPr>
                <w:bCs/>
                <w:sz w:val="20"/>
                <w:szCs w:val="20"/>
              </w:rPr>
              <w:t>керек</w:t>
            </w:r>
            <w:r w:rsidRPr="009B78E5">
              <w:rPr>
                <w:bCs/>
                <w:sz w:val="20"/>
                <w:szCs w:val="20"/>
                <w:lang w:val="en-US"/>
              </w:rPr>
              <w:t>.</w:t>
            </w:r>
          </w:p>
          <w:p w14:paraId="1B6C314C" w14:textId="77777777" w:rsidR="00D06894" w:rsidRPr="009B78E5" w:rsidRDefault="00D06894" w:rsidP="00D06894">
            <w:pPr>
              <w:jc w:val="both"/>
              <w:rPr>
                <w:bCs/>
                <w:sz w:val="20"/>
                <w:szCs w:val="20"/>
                <w:lang w:val="en-US"/>
              </w:rPr>
            </w:pPr>
            <w:r w:rsidRPr="009B78E5">
              <w:rPr>
                <w:b/>
                <w:sz w:val="20"/>
                <w:szCs w:val="20"/>
              </w:rPr>
              <w:t>Назар</w:t>
            </w:r>
            <w:r w:rsidRPr="009B78E5">
              <w:rPr>
                <w:b/>
                <w:sz w:val="20"/>
                <w:szCs w:val="20"/>
                <w:lang w:val="en-US"/>
              </w:rPr>
              <w:t xml:space="preserve"> </w:t>
            </w:r>
            <w:r w:rsidRPr="009B78E5">
              <w:rPr>
                <w:b/>
                <w:sz w:val="20"/>
                <w:szCs w:val="20"/>
                <w:lang w:val="kk-KZ"/>
              </w:rPr>
              <w:t>салы</w:t>
            </w:r>
            <w:proofErr w:type="spellStart"/>
            <w:r w:rsidRPr="009B78E5">
              <w:rPr>
                <w:b/>
                <w:sz w:val="20"/>
                <w:szCs w:val="20"/>
              </w:rPr>
              <w:t>ңыз</w:t>
            </w:r>
            <w:proofErr w:type="spellEnd"/>
            <w:r w:rsidRPr="009B78E5">
              <w:rPr>
                <w:b/>
                <w:sz w:val="20"/>
                <w:szCs w:val="20"/>
                <w:lang w:val="en-US"/>
              </w:rPr>
              <w:t xml:space="preserve">! </w:t>
            </w:r>
            <w:proofErr w:type="spellStart"/>
            <w:r w:rsidRPr="009B78E5">
              <w:rPr>
                <w:bCs/>
                <w:sz w:val="20"/>
                <w:szCs w:val="20"/>
              </w:rPr>
              <w:t>Әр</w:t>
            </w:r>
            <w:proofErr w:type="spellEnd"/>
            <w:r w:rsidRPr="009B78E5">
              <w:rPr>
                <w:bCs/>
                <w:sz w:val="20"/>
                <w:szCs w:val="20"/>
                <w:lang w:val="en-US"/>
              </w:rPr>
              <w:t xml:space="preserve"> </w:t>
            </w:r>
            <w:proofErr w:type="spellStart"/>
            <w:r w:rsidRPr="009B78E5">
              <w:rPr>
                <w:bCs/>
                <w:sz w:val="20"/>
                <w:szCs w:val="20"/>
              </w:rPr>
              <w:t>тапсырманың</w:t>
            </w:r>
            <w:proofErr w:type="spellEnd"/>
            <w:r w:rsidRPr="009B78E5">
              <w:rPr>
                <w:bCs/>
                <w:sz w:val="20"/>
                <w:szCs w:val="20"/>
                <w:lang w:val="en-US"/>
              </w:rPr>
              <w:t xml:space="preserve"> </w:t>
            </w:r>
            <w:proofErr w:type="spellStart"/>
            <w:r w:rsidRPr="009B78E5">
              <w:rPr>
                <w:bCs/>
                <w:sz w:val="20"/>
                <w:szCs w:val="20"/>
              </w:rPr>
              <w:t>мерзімі</w:t>
            </w:r>
            <w:proofErr w:type="spellEnd"/>
            <w:r w:rsidRPr="009B78E5">
              <w:rPr>
                <w:bCs/>
                <w:sz w:val="20"/>
                <w:szCs w:val="20"/>
                <w:lang w:val="en-US"/>
              </w:rPr>
              <w:t xml:space="preserve"> </w:t>
            </w:r>
            <w:r w:rsidRPr="009B78E5">
              <w:rPr>
                <w:sz w:val="20"/>
                <w:szCs w:val="20"/>
              </w:rPr>
              <w:t>п</w:t>
            </w:r>
            <w:r w:rsidRPr="009B78E5">
              <w:rPr>
                <w:sz w:val="20"/>
                <w:szCs w:val="20"/>
                <w:lang w:val="kk-KZ"/>
              </w:rPr>
              <w:t>әннің</w:t>
            </w:r>
            <w:r w:rsidRPr="009B78E5">
              <w:rPr>
                <w:bCs/>
                <w:sz w:val="20"/>
                <w:szCs w:val="20"/>
                <w:lang w:val="en-US"/>
              </w:rPr>
              <w:t xml:space="preserve"> </w:t>
            </w:r>
            <w:proofErr w:type="spellStart"/>
            <w:r w:rsidRPr="009B78E5">
              <w:rPr>
                <w:bCs/>
                <w:sz w:val="20"/>
                <w:szCs w:val="20"/>
              </w:rPr>
              <w:t>мазмұнын</w:t>
            </w:r>
            <w:proofErr w:type="spellEnd"/>
            <w:r w:rsidRPr="009B78E5">
              <w:rPr>
                <w:bCs/>
                <w:sz w:val="20"/>
                <w:szCs w:val="20"/>
                <w:lang w:val="en-US"/>
              </w:rPr>
              <w:t xml:space="preserve"> </w:t>
            </w:r>
            <w:proofErr w:type="spellStart"/>
            <w:r w:rsidRPr="009B78E5">
              <w:rPr>
                <w:bCs/>
                <w:sz w:val="20"/>
                <w:szCs w:val="20"/>
              </w:rPr>
              <w:t>іске</w:t>
            </w:r>
            <w:proofErr w:type="spellEnd"/>
            <w:r w:rsidRPr="009B78E5">
              <w:rPr>
                <w:bCs/>
                <w:sz w:val="20"/>
                <w:szCs w:val="20"/>
                <w:lang w:val="en-US"/>
              </w:rPr>
              <w:t xml:space="preserve"> </w:t>
            </w:r>
            <w:proofErr w:type="spellStart"/>
            <w:r w:rsidRPr="009B78E5">
              <w:rPr>
                <w:bCs/>
                <w:sz w:val="20"/>
                <w:szCs w:val="20"/>
              </w:rPr>
              <w:t>асыру</w:t>
            </w:r>
            <w:proofErr w:type="spellEnd"/>
            <w:r w:rsidRPr="009B78E5">
              <w:rPr>
                <w:bCs/>
                <w:sz w:val="20"/>
                <w:szCs w:val="20"/>
                <w:lang w:val="en-US"/>
              </w:rPr>
              <w:t xml:space="preserve"> </w:t>
            </w:r>
            <w:proofErr w:type="spellStart"/>
            <w:r w:rsidRPr="009B78E5">
              <w:rPr>
                <w:bCs/>
                <w:sz w:val="20"/>
                <w:szCs w:val="20"/>
              </w:rPr>
              <w:t>күнтізбесінде</w:t>
            </w:r>
            <w:proofErr w:type="spellEnd"/>
            <w:r w:rsidRPr="009B78E5">
              <w:rPr>
                <w:bCs/>
                <w:sz w:val="20"/>
                <w:szCs w:val="20"/>
                <w:lang w:val="en-US"/>
              </w:rPr>
              <w:t xml:space="preserve"> (</w:t>
            </w:r>
            <w:proofErr w:type="spellStart"/>
            <w:r w:rsidRPr="009B78E5">
              <w:rPr>
                <w:bCs/>
                <w:sz w:val="20"/>
                <w:szCs w:val="20"/>
              </w:rPr>
              <w:t>кестесінде</w:t>
            </w:r>
            <w:proofErr w:type="spellEnd"/>
            <w:r w:rsidRPr="009B78E5">
              <w:rPr>
                <w:bCs/>
                <w:sz w:val="20"/>
                <w:szCs w:val="20"/>
                <w:lang w:val="en-US"/>
              </w:rPr>
              <w:t xml:space="preserve">) </w:t>
            </w:r>
            <w:proofErr w:type="spellStart"/>
            <w:r w:rsidRPr="009B78E5">
              <w:rPr>
                <w:sz w:val="20"/>
                <w:szCs w:val="20"/>
              </w:rPr>
              <w:t>көрсетілген</w:t>
            </w:r>
            <w:proofErr w:type="spellEnd"/>
            <w:r w:rsidRPr="009B78E5">
              <w:rPr>
                <w:bCs/>
                <w:sz w:val="20"/>
                <w:szCs w:val="20"/>
                <w:lang w:val="en-US"/>
              </w:rPr>
              <w:t xml:space="preserve">, </w:t>
            </w:r>
            <w:proofErr w:type="spellStart"/>
            <w:r w:rsidRPr="009B78E5">
              <w:rPr>
                <w:bCs/>
                <w:sz w:val="20"/>
                <w:szCs w:val="20"/>
              </w:rPr>
              <w:t>сондай</w:t>
            </w:r>
            <w:proofErr w:type="spellEnd"/>
            <w:r w:rsidRPr="009B78E5">
              <w:rPr>
                <w:bCs/>
                <w:sz w:val="20"/>
                <w:szCs w:val="20"/>
                <w:lang w:val="en-US"/>
              </w:rPr>
              <w:t>-</w:t>
            </w:r>
            <w:proofErr w:type="spellStart"/>
            <w:r w:rsidRPr="009B78E5">
              <w:rPr>
                <w:bCs/>
                <w:sz w:val="20"/>
                <w:szCs w:val="20"/>
              </w:rPr>
              <w:t>ақ</w:t>
            </w:r>
            <w:proofErr w:type="spellEnd"/>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та</w:t>
            </w:r>
            <w:r w:rsidRPr="009B78E5">
              <w:rPr>
                <w:bCs/>
                <w:sz w:val="20"/>
                <w:szCs w:val="20"/>
                <w:lang w:val="en-US"/>
              </w:rPr>
              <w:t xml:space="preserve"> </w:t>
            </w:r>
            <w:proofErr w:type="spellStart"/>
            <w:r w:rsidRPr="009B78E5">
              <w:rPr>
                <w:bCs/>
                <w:sz w:val="20"/>
                <w:szCs w:val="20"/>
              </w:rPr>
              <w:t>көрсетілген</w:t>
            </w:r>
            <w:proofErr w:type="spellEnd"/>
            <w:r w:rsidRPr="009B78E5">
              <w:rPr>
                <w:bCs/>
                <w:sz w:val="20"/>
                <w:szCs w:val="20"/>
                <w:lang w:val="en-US"/>
              </w:rPr>
              <w:t xml:space="preserve">. </w:t>
            </w:r>
            <w:proofErr w:type="spellStart"/>
            <w:r w:rsidRPr="009B78E5">
              <w:rPr>
                <w:bCs/>
                <w:sz w:val="20"/>
                <w:szCs w:val="20"/>
              </w:rPr>
              <w:t>Мерзімдерді</w:t>
            </w:r>
            <w:proofErr w:type="spellEnd"/>
            <w:r w:rsidRPr="009B78E5">
              <w:rPr>
                <w:bCs/>
                <w:sz w:val="20"/>
                <w:szCs w:val="20"/>
                <w:lang w:val="en-US"/>
              </w:rPr>
              <w:t xml:space="preserve"> </w:t>
            </w:r>
            <w:proofErr w:type="spellStart"/>
            <w:r w:rsidRPr="009B78E5">
              <w:rPr>
                <w:bCs/>
                <w:sz w:val="20"/>
                <w:szCs w:val="20"/>
              </w:rPr>
              <w:t>сақтамау</w:t>
            </w:r>
            <w:proofErr w:type="spellEnd"/>
            <w:r w:rsidRPr="009B78E5">
              <w:rPr>
                <w:bCs/>
                <w:sz w:val="20"/>
                <w:szCs w:val="20"/>
                <w:lang w:val="en-US"/>
              </w:rPr>
              <w:t xml:space="preserve"> </w:t>
            </w:r>
            <w:r w:rsidRPr="009B78E5">
              <w:rPr>
                <w:bCs/>
                <w:sz w:val="20"/>
                <w:szCs w:val="20"/>
                <w:lang w:val="kk-KZ"/>
              </w:rPr>
              <w:t>баллд</w:t>
            </w:r>
            <w:proofErr w:type="spellStart"/>
            <w:r w:rsidRPr="009B78E5">
              <w:rPr>
                <w:bCs/>
                <w:sz w:val="20"/>
                <w:szCs w:val="20"/>
              </w:rPr>
              <w:t>ардың</w:t>
            </w:r>
            <w:proofErr w:type="spellEnd"/>
            <w:r w:rsidRPr="009B78E5">
              <w:rPr>
                <w:bCs/>
                <w:sz w:val="20"/>
                <w:szCs w:val="20"/>
                <w:lang w:val="en-US"/>
              </w:rPr>
              <w:t xml:space="preserve"> </w:t>
            </w:r>
            <w:proofErr w:type="spellStart"/>
            <w:r w:rsidRPr="009B78E5">
              <w:rPr>
                <w:bCs/>
                <w:sz w:val="20"/>
                <w:szCs w:val="20"/>
              </w:rPr>
              <w:t>жоғалуына</w:t>
            </w:r>
            <w:proofErr w:type="spellEnd"/>
            <w:r w:rsidRPr="009B78E5">
              <w:rPr>
                <w:bCs/>
                <w:sz w:val="20"/>
                <w:szCs w:val="20"/>
                <w:lang w:val="en-US"/>
              </w:rPr>
              <w:t xml:space="preserve"> </w:t>
            </w:r>
            <w:proofErr w:type="spellStart"/>
            <w:r w:rsidRPr="009B78E5">
              <w:rPr>
                <w:bCs/>
                <w:sz w:val="20"/>
                <w:szCs w:val="20"/>
              </w:rPr>
              <w:t>әкеледі</w:t>
            </w:r>
            <w:proofErr w:type="spellEnd"/>
            <w:r w:rsidRPr="009B78E5">
              <w:rPr>
                <w:bCs/>
                <w:sz w:val="20"/>
                <w:szCs w:val="20"/>
                <w:lang w:val="en-US"/>
              </w:rPr>
              <w:t>.</w:t>
            </w:r>
          </w:p>
          <w:p w14:paraId="20ABEB0E" w14:textId="77777777" w:rsidR="00D06894" w:rsidRPr="009B78E5" w:rsidRDefault="00D06894" w:rsidP="00D06894">
            <w:pPr>
              <w:jc w:val="both"/>
              <w:rPr>
                <w:bCs/>
                <w:sz w:val="20"/>
                <w:szCs w:val="20"/>
                <w:lang w:val="en-US"/>
              </w:rPr>
            </w:pPr>
          </w:p>
        </w:tc>
      </w:tr>
      <w:tr w:rsidR="00D06894" w:rsidRPr="009B78E5" w14:paraId="7C950309" w14:textId="77777777" w:rsidTr="0084399D">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2D57FB" w14:textId="77777777" w:rsidR="00D06894" w:rsidRPr="009B78E5" w:rsidRDefault="00D06894" w:rsidP="00D06894">
            <w:pPr>
              <w:jc w:val="center"/>
              <w:rPr>
                <w:b/>
                <w:bCs/>
                <w:sz w:val="20"/>
                <w:szCs w:val="20"/>
              </w:rPr>
            </w:pPr>
            <w:r w:rsidRPr="009B78E5">
              <w:rPr>
                <w:b/>
                <w:bCs/>
                <w:sz w:val="20"/>
                <w:szCs w:val="20"/>
                <w:lang w:val="kk-KZ"/>
              </w:rPr>
              <w:t>БІЛІМ БЕРУ, БІЛІМ АЛУ ЖӘНЕ БАҒАЛАНУ ТУРАЛЫ АҚПАРАТ</w:t>
            </w:r>
          </w:p>
        </w:tc>
      </w:tr>
      <w:tr w:rsidR="00D06894" w:rsidRPr="009B78E5" w14:paraId="52EFE173" w14:textId="77777777" w:rsidTr="0084399D">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BA25BB7" w14:textId="77777777" w:rsidR="00D06894" w:rsidRPr="009B78E5" w:rsidRDefault="00D06894" w:rsidP="00D06894">
            <w:pPr>
              <w:jc w:val="both"/>
              <w:rPr>
                <w:b/>
                <w:bCs/>
                <w:sz w:val="20"/>
                <w:szCs w:val="20"/>
              </w:rPr>
            </w:pPr>
            <w:r w:rsidRPr="009B78E5">
              <w:rPr>
                <w:b/>
                <w:bCs/>
                <w:sz w:val="20"/>
                <w:szCs w:val="20"/>
                <w:lang w:val="kk-KZ"/>
              </w:rPr>
              <w:t>Оқу жетістіктерін есептеудің б</w:t>
            </w:r>
            <w:r w:rsidRPr="009B78E5">
              <w:rPr>
                <w:b/>
                <w:bCs/>
                <w:sz w:val="20"/>
                <w:szCs w:val="20"/>
              </w:rPr>
              <w:t>а</w:t>
            </w:r>
            <w:r w:rsidRPr="009B78E5">
              <w:rPr>
                <w:b/>
                <w:bCs/>
                <w:sz w:val="20"/>
                <w:szCs w:val="20"/>
                <w:lang w:val="kk-KZ"/>
              </w:rPr>
              <w:t>ллдық</w:t>
            </w:r>
            <w:r w:rsidRPr="009B78E5">
              <w:rPr>
                <w:b/>
                <w:bCs/>
                <w:sz w:val="20"/>
                <w:szCs w:val="20"/>
              </w:rPr>
              <w:t>-рейтинг</w:t>
            </w:r>
            <w:r w:rsidRPr="009B78E5">
              <w:rPr>
                <w:b/>
                <w:bCs/>
                <w:sz w:val="20"/>
                <w:szCs w:val="20"/>
                <w:lang w:val="kk-KZ"/>
              </w:rPr>
              <w:t>тік</w:t>
            </w:r>
            <w:r w:rsidRPr="009B78E5">
              <w:rPr>
                <w:b/>
                <w:bCs/>
                <w:sz w:val="20"/>
                <w:szCs w:val="20"/>
              </w:rPr>
              <w:t xml:space="preserve"> </w:t>
            </w:r>
          </w:p>
          <w:p w14:paraId="1EA5679B" w14:textId="77777777" w:rsidR="00D06894" w:rsidRPr="009B78E5" w:rsidRDefault="00D06894" w:rsidP="00D06894">
            <w:pPr>
              <w:jc w:val="both"/>
              <w:rPr>
                <w:b/>
                <w:sz w:val="20"/>
                <w:szCs w:val="20"/>
                <w:highlight w:val="green"/>
              </w:rPr>
            </w:pPr>
            <w:r w:rsidRPr="009B78E5">
              <w:rPr>
                <w:b/>
                <w:bCs/>
                <w:sz w:val="20"/>
                <w:szCs w:val="20"/>
                <w:lang w:val="kk-KZ"/>
              </w:rPr>
              <w:t>әріптік бағалау жүйесі</w:t>
            </w:r>
            <w:r w:rsidRPr="009B78E5">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A845CFB" w14:textId="77777777" w:rsidR="00D06894" w:rsidRPr="009B78E5" w:rsidRDefault="00D06894" w:rsidP="00D06894">
            <w:pPr>
              <w:jc w:val="both"/>
              <w:rPr>
                <w:b/>
                <w:bCs/>
                <w:sz w:val="20"/>
                <w:szCs w:val="20"/>
              </w:rPr>
            </w:pPr>
            <w:r w:rsidRPr="009B78E5">
              <w:rPr>
                <w:b/>
                <w:sz w:val="20"/>
                <w:szCs w:val="20"/>
                <w:lang w:val="kk-KZ"/>
              </w:rPr>
              <w:t xml:space="preserve">Бағалау әдістері </w:t>
            </w:r>
          </w:p>
        </w:tc>
      </w:tr>
      <w:tr w:rsidR="00D06894" w:rsidRPr="009B78E5" w14:paraId="1DBD3FE6" w14:textId="77777777" w:rsidTr="0084399D">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7A8D191" w14:textId="77777777" w:rsidR="00D06894" w:rsidRPr="009B78E5" w:rsidRDefault="00D06894" w:rsidP="00D06894">
            <w:pPr>
              <w:rPr>
                <w:b/>
                <w:bCs/>
                <w:sz w:val="20"/>
                <w:szCs w:val="20"/>
                <w:lang w:val="kk-KZ"/>
              </w:rPr>
            </w:pPr>
            <w:r w:rsidRPr="009B78E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27C8AE3" w14:textId="77777777" w:rsidR="00D06894" w:rsidRPr="009B78E5" w:rsidRDefault="00D06894" w:rsidP="00D06894">
            <w:pPr>
              <w:jc w:val="both"/>
              <w:rPr>
                <w:b/>
                <w:bCs/>
                <w:sz w:val="20"/>
                <w:szCs w:val="20"/>
              </w:rPr>
            </w:pPr>
            <w:r w:rsidRPr="009B78E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EE8C675" w14:textId="77777777" w:rsidR="00D06894" w:rsidRPr="009B78E5" w:rsidRDefault="00D06894" w:rsidP="00D06894">
            <w:pPr>
              <w:rPr>
                <w:sz w:val="20"/>
                <w:szCs w:val="20"/>
              </w:rPr>
            </w:pPr>
            <w:r w:rsidRPr="009B78E5">
              <w:rPr>
                <w:b/>
                <w:bCs/>
                <w:sz w:val="20"/>
                <w:szCs w:val="20"/>
              </w:rPr>
              <w:t xml:space="preserve">% </w:t>
            </w:r>
            <w:r w:rsidRPr="009B78E5">
              <w:rPr>
                <w:b/>
                <w:bCs/>
                <w:sz w:val="20"/>
                <w:szCs w:val="20"/>
                <w:lang w:val="kk-KZ"/>
              </w:rPr>
              <w:t>мәндегі баллдар</w:t>
            </w:r>
            <w:r w:rsidRPr="009B78E5">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31265DA" w14:textId="77777777" w:rsidR="00D06894" w:rsidRPr="009B78E5" w:rsidRDefault="00D06894" w:rsidP="00D06894">
            <w:pPr>
              <w:rPr>
                <w:sz w:val="20"/>
                <w:szCs w:val="20"/>
              </w:rPr>
            </w:pPr>
            <w:r w:rsidRPr="009B78E5">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3DA239A" w14:textId="77777777" w:rsidR="00D06894" w:rsidRPr="009B78E5" w:rsidRDefault="00D06894" w:rsidP="00D06894">
            <w:pPr>
              <w:jc w:val="both"/>
              <w:rPr>
                <w:bCs/>
                <w:sz w:val="20"/>
                <w:szCs w:val="20"/>
                <w:lang w:val="kk-KZ"/>
              </w:rPr>
            </w:pPr>
            <w:proofErr w:type="spellStart"/>
            <w:r w:rsidRPr="009B78E5">
              <w:rPr>
                <w:b/>
                <w:sz w:val="20"/>
                <w:szCs w:val="20"/>
              </w:rPr>
              <w:t>Критериалды</w:t>
            </w:r>
            <w:proofErr w:type="spellEnd"/>
            <w:r w:rsidRPr="009B78E5">
              <w:rPr>
                <w:b/>
                <w:sz w:val="20"/>
                <w:szCs w:val="20"/>
              </w:rPr>
              <w:t xml:space="preserve"> </w:t>
            </w:r>
            <w:proofErr w:type="spellStart"/>
            <w:r w:rsidRPr="009B78E5">
              <w:rPr>
                <w:b/>
                <w:sz w:val="20"/>
                <w:szCs w:val="20"/>
              </w:rPr>
              <w:t>бағалау</w:t>
            </w:r>
            <w:proofErr w:type="spellEnd"/>
            <w:r w:rsidRPr="009B78E5">
              <w:rPr>
                <w:b/>
                <w:sz w:val="20"/>
                <w:szCs w:val="20"/>
                <w:lang w:val="kk-KZ"/>
              </w:rPr>
              <w:t xml:space="preserve"> </w:t>
            </w:r>
            <w:r w:rsidRPr="009B78E5">
              <w:rPr>
                <w:bCs/>
                <w:sz w:val="20"/>
                <w:szCs w:val="20"/>
              </w:rPr>
              <w:t>–</w:t>
            </w:r>
            <w:r w:rsidRPr="009B78E5">
              <w:rPr>
                <w:b/>
                <w:sz w:val="20"/>
                <w:szCs w:val="20"/>
                <w:lang w:val="kk-KZ"/>
              </w:rPr>
              <w:t xml:space="preserve"> </w:t>
            </w:r>
            <w:r w:rsidRPr="009B78E5">
              <w:rPr>
                <w:bCs/>
                <w:sz w:val="20"/>
                <w:szCs w:val="20"/>
                <w:lang w:val="kk-KZ"/>
              </w:rPr>
              <w:t>айқын</w:t>
            </w:r>
            <w:r w:rsidRPr="009B78E5">
              <w:rPr>
                <w:bCs/>
                <w:sz w:val="20"/>
                <w:szCs w:val="20"/>
              </w:rPr>
              <w:t xml:space="preserve"> </w:t>
            </w:r>
            <w:proofErr w:type="spellStart"/>
            <w:r w:rsidRPr="009B78E5">
              <w:rPr>
                <w:bCs/>
                <w:sz w:val="20"/>
                <w:szCs w:val="20"/>
              </w:rPr>
              <w:t>әзірленген</w:t>
            </w:r>
            <w:proofErr w:type="spellEnd"/>
            <w:r w:rsidRPr="009B78E5">
              <w:rPr>
                <w:bCs/>
                <w:sz w:val="20"/>
                <w:szCs w:val="20"/>
              </w:rPr>
              <w:t xml:space="preserve"> </w:t>
            </w:r>
            <w:proofErr w:type="spellStart"/>
            <w:r w:rsidRPr="009B78E5">
              <w:rPr>
                <w:bCs/>
                <w:sz w:val="20"/>
                <w:szCs w:val="20"/>
              </w:rPr>
              <w:t>критерийлер</w:t>
            </w:r>
            <w:proofErr w:type="spellEnd"/>
            <w:r w:rsidRPr="009B78E5">
              <w:rPr>
                <w:bCs/>
                <w:sz w:val="20"/>
                <w:szCs w:val="20"/>
              </w:rPr>
              <w:t xml:space="preserve"> </w:t>
            </w:r>
            <w:proofErr w:type="spellStart"/>
            <w:r w:rsidRPr="009B78E5">
              <w:rPr>
                <w:bCs/>
                <w:sz w:val="20"/>
                <w:szCs w:val="20"/>
              </w:rPr>
              <w:t>негізінде</w:t>
            </w:r>
            <w:proofErr w:type="spellEnd"/>
            <w:r w:rsidRPr="009B78E5">
              <w:rPr>
                <w:bCs/>
                <w:sz w:val="20"/>
                <w:szCs w:val="20"/>
              </w:rPr>
              <w:t xml:space="preserve"> </w:t>
            </w:r>
            <w:proofErr w:type="spellStart"/>
            <w:r w:rsidRPr="009B78E5">
              <w:rPr>
                <w:bCs/>
                <w:sz w:val="20"/>
                <w:szCs w:val="20"/>
              </w:rPr>
              <w:t>оқытудың</w:t>
            </w:r>
            <w:proofErr w:type="spellEnd"/>
            <w:r w:rsidRPr="009B78E5">
              <w:rPr>
                <w:bCs/>
                <w:sz w:val="20"/>
                <w:szCs w:val="20"/>
              </w:rPr>
              <w:t xml:space="preserve"> </w:t>
            </w:r>
            <w:proofErr w:type="spellStart"/>
            <w:r w:rsidRPr="009B78E5">
              <w:rPr>
                <w:bCs/>
                <w:sz w:val="20"/>
                <w:szCs w:val="20"/>
              </w:rPr>
              <w:t>нақты</w:t>
            </w:r>
            <w:proofErr w:type="spellEnd"/>
            <w:r w:rsidRPr="009B78E5">
              <w:rPr>
                <w:bCs/>
                <w:sz w:val="20"/>
                <w:szCs w:val="20"/>
              </w:rPr>
              <w:t xml:space="preserve"> </w:t>
            </w:r>
            <w:proofErr w:type="spellStart"/>
            <w:r w:rsidRPr="009B78E5">
              <w:rPr>
                <w:bCs/>
                <w:sz w:val="20"/>
                <w:szCs w:val="20"/>
              </w:rPr>
              <w:t>қол</w:t>
            </w:r>
            <w:proofErr w:type="spellEnd"/>
            <w:r w:rsidRPr="009B78E5">
              <w:rPr>
                <w:bCs/>
                <w:sz w:val="20"/>
                <w:szCs w:val="20"/>
              </w:rPr>
              <w:t xml:space="preserve"> </w:t>
            </w:r>
            <w:proofErr w:type="spellStart"/>
            <w:r w:rsidRPr="009B78E5">
              <w:rPr>
                <w:bCs/>
                <w:sz w:val="20"/>
                <w:szCs w:val="20"/>
              </w:rPr>
              <w:t>жеткізілген</w:t>
            </w:r>
            <w:proofErr w:type="spellEnd"/>
            <w:r w:rsidRPr="009B78E5">
              <w:rPr>
                <w:bCs/>
                <w:sz w:val="20"/>
                <w:szCs w:val="20"/>
              </w:rPr>
              <w:t xml:space="preserve"> </w:t>
            </w:r>
            <w:proofErr w:type="spellStart"/>
            <w:r w:rsidRPr="009B78E5">
              <w:rPr>
                <w:bCs/>
                <w:sz w:val="20"/>
                <w:szCs w:val="20"/>
              </w:rPr>
              <w:t>нәтижелерін</w:t>
            </w:r>
            <w:proofErr w:type="spellEnd"/>
            <w:r w:rsidRPr="009B78E5">
              <w:rPr>
                <w:bCs/>
                <w:sz w:val="20"/>
                <w:szCs w:val="20"/>
              </w:rPr>
              <w:t xml:space="preserve"> </w:t>
            </w:r>
            <w:proofErr w:type="spellStart"/>
            <w:r w:rsidRPr="009B78E5">
              <w:rPr>
                <w:bCs/>
                <w:sz w:val="20"/>
                <w:szCs w:val="20"/>
              </w:rPr>
              <w:t>оқытуд</w:t>
            </w:r>
            <w:proofErr w:type="spellEnd"/>
            <w:r w:rsidRPr="009B78E5">
              <w:rPr>
                <w:bCs/>
                <w:sz w:val="20"/>
                <w:szCs w:val="20"/>
                <w:lang w:val="kk-KZ"/>
              </w:rPr>
              <w:t>ан</w:t>
            </w:r>
            <w:r w:rsidRPr="009B78E5">
              <w:rPr>
                <w:bCs/>
                <w:sz w:val="20"/>
                <w:szCs w:val="20"/>
              </w:rPr>
              <w:t xml:space="preserve"> </w:t>
            </w:r>
            <w:proofErr w:type="spellStart"/>
            <w:r w:rsidRPr="009B78E5">
              <w:rPr>
                <w:bCs/>
                <w:sz w:val="20"/>
                <w:szCs w:val="20"/>
              </w:rPr>
              <w:t>күтілетін</w:t>
            </w:r>
            <w:proofErr w:type="spellEnd"/>
            <w:r w:rsidRPr="009B78E5">
              <w:rPr>
                <w:bCs/>
                <w:sz w:val="20"/>
                <w:szCs w:val="20"/>
              </w:rPr>
              <w:t xml:space="preserve"> </w:t>
            </w:r>
            <w:proofErr w:type="spellStart"/>
            <w:r w:rsidRPr="009B78E5">
              <w:rPr>
                <w:bCs/>
                <w:sz w:val="20"/>
                <w:szCs w:val="20"/>
              </w:rPr>
              <w:t>нәтижелерімен</w:t>
            </w:r>
            <w:proofErr w:type="spellEnd"/>
            <w:r w:rsidRPr="009B78E5">
              <w:rPr>
                <w:bCs/>
                <w:sz w:val="20"/>
                <w:szCs w:val="20"/>
              </w:rPr>
              <w:t xml:space="preserve"> </w:t>
            </w:r>
            <w:r w:rsidRPr="009B78E5">
              <w:rPr>
                <w:bCs/>
                <w:sz w:val="20"/>
                <w:szCs w:val="20"/>
                <w:lang w:val="kk-KZ"/>
              </w:rPr>
              <w:t>ара салмақтық</w:t>
            </w:r>
            <w:r w:rsidRPr="009B78E5">
              <w:rPr>
                <w:bCs/>
                <w:sz w:val="20"/>
                <w:szCs w:val="20"/>
              </w:rPr>
              <w:t xml:space="preserve"> </w:t>
            </w:r>
            <w:proofErr w:type="spellStart"/>
            <w:r w:rsidRPr="009B78E5">
              <w:rPr>
                <w:bCs/>
                <w:sz w:val="20"/>
                <w:szCs w:val="20"/>
              </w:rPr>
              <w:t>процесі</w:t>
            </w:r>
            <w:proofErr w:type="spellEnd"/>
            <w:r w:rsidRPr="009B78E5">
              <w:rPr>
                <w:bCs/>
                <w:sz w:val="20"/>
                <w:szCs w:val="20"/>
              </w:rPr>
              <w:t xml:space="preserve">. </w:t>
            </w:r>
            <w:proofErr w:type="spellStart"/>
            <w:r w:rsidRPr="009B78E5">
              <w:rPr>
                <w:bCs/>
                <w:sz w:val="20"/>
                <w:szCs w:val="20"/>
              </w:rPr>
              <w:t>Формативті</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жиынтық</w:t>
            </w:r>
            <w:proofErr w:type="spellEnd"/>
            <w:r w:rsidRPr="009B78E5">
              <w:rPr>
                <w:bCs/>
                <w:sz w:val="20"/>
                <w:szCs w:val="20"/>
              </w:rPr>
              <w:t xml:space="preserve"> </w:t>
            </w:r>
            <w:proofErr w:type="spellStart"/>
            <w:r w:rsidRPr="009B78E5">
              <w:rPr>
                <w:bCs/>
                <w:sz w:val="20"/>
                <w:szCs w:val="20"/>
              </w:rPr>
              <w:t>бағалауға</w:t>
            </w:r>
            <w:proofErr w:type="spellEnd"/>
            <w:r w:rsidRPr="009B78E5">
              <w:rPr>
                <w:bCs/>
                <w:sz w:val="20"/>
                <w:szCs w:val="20"/>
              </w:rPr>
              <w:t xml:space="preserve"> </w:t>
            </w:r>
            <w:proofErr w:type="spellStart"/>
            <w:r w:rsidRPr="009B78E5">
              <w:rPr>
                <w:bCs/>
                <w:sz w:val="20"/>
                <w:szCs w:val="20"/>
              </w:rPr>
              <w:t>негізделген</w:t>
            </w:r>
            <w:proofErr w:type="spellEnd"/>
            <w:r w:rsidRPr="009B78E5">
              <w:rPr>
                <w:bCs/>
                <w:sz w:val="20"/>
                <w:szCs w:val="20"/>
                <w:lang w:val="kk-KZ"/>
              </w:rPr>
              <w:t>.</w:t>
            </w:r>
          </w:p>
          <w:p w14:paraId="5294A8C1" w14:textId="77777777" w:rsidR="00D06894" w:rsidRPr="009B78E5" w:rsidRDefault="00D06894" w:rsidP="00D06894">
            <w:pPr>
              <w:jc w:val="both"/>
              <w:rPr>
                <w:sz w:val="20"/>
                <w:szCs w:val="20"/>
                <w:lang w:val="kk-KZ"/>
              </w:rPr>
            </w:pPr>
            <w:r w:rsidRPr="009B78E5">
              <w:rPr>
                <w:b/>
                <w:bCs/>
                <w:sz w:val="20"/>
                <w:szCs w:val="20"/>
                <w:lang w:val="kk-KZ"/>
              </w:rPr>
              <w:t>Формативті бағалау</w:t>
            </w:r>
            <w:r w:rsidRPr="009B78E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C1ADDD7" w14:textId="77777777" w:rsidR="00D06894" w:rsidRPr="009B78E5" w:rsidRDefault="00D06894" w:rsidP="00D06894">
            <w:pPr>
              <w:jc w:val="both"/>
              <w:rPr>
                <w:b/>
                <w:sz w:val="20"/>
                <w:szCs w:val="20"/>
                <w:lang w:val="kk-KZ"/>
              </w:rPr>
            </w:pPr>
            <w:r w:rsidRPr="009B78E5">
              <w:rPr>
                <w:b/>
                <w:sz w:val="20"/>
                <w:szCs w:val="20"/>
                <w:lang w:val="kk-KZ"/>
              </w:rPr>
              <w:t xml:space="preserve">Жиынтық бағалау – </w:t>
            </w:r>
            <w:r w:rsidRPr="009B78E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B78E5">
              <w:rPr>
                <w:bCs/>
                <w:sz w:val="20"/>
                <w:szCs w:val="20"/>
              </w:rPr>
              <w:t>Оқу</w:t>
            </w:r>
            <w:proofErr w:type="spellEnd"/>
            <w:r w:rsidRPr="009B78E5">
              <w:rPr>
                <w:bCs/>
                <w:sz w:val="20"/>
                <w:szCs w:val="20"/>
              </w:rPr>
              <w:t xml:space="preserve"> </w:t>
            </w:r>
            <w:proofErr w:type="spellStart"/>
            <w:r w:rsidRPr="009B78E5">
              <w:rPr>
                <w:bCs/>
                <w:sz w:val="20"/>
                <w:szCs w:val="20"/>
              </w:rPr>
              <w:t>нәтижелері</w:t>
            </w:r>
            <w:proofErr w:type="spellEnd"/>
            <w:r w:rsidRPr="009B78E5">
              <w:rPr>
                <w:bCs/>
                <w:sz w:val="20"/>
                <w:szCs w:val="20"/>
              </w:rPr>
              <w:t xml:space="preserve"> </w:t>
            </w:r>
            <w:proofErr w:type="spellStart"/>
            <w:r w:rsidRPr="009B78E5">
              <w:rPr>
                <w:bCs/>
                <w:sz w:val="20"/>
                <w:szCs w:val="20"/>
              </w:rPr>
              <w:t>бағаланады</w:t>
            </w:r>
            <w:proofErr w:type="spellEnd"/>
            <w:r w:rsidRPr="009B78E5">
              <w:rPr>
                <w:bCs/>
                <w:sz w:val="20"/>
                <w:szCs w:val="20"/>
                <w:lang w:val="kk-KZ"/>
              </w:rPr>
              <w:t>.</w:t>
            </w:r>
          </w:p>
        </w:tc>
      </w:tr>
      <w:tr w:rsidR="00D06894" w:rsidRPr="009B78E5" w14:paraId="0DEA6E24" w14:textId="77777777" w:rsidTr="0084399D">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0491647" w14:textId="77777777" w:rsidR="00D06894" w:rsidRPr="009B78E5" w:rsidRDefault="00D06894" w:rsidP="00D06894">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0EE84C5B" w14:textId="77777777" w:rsidR="00D06894" w:rsidRPr="009B78E5" w:rsidRDefault="00D06894" w:rsidP="00D06894">
            <w:pPr>
              <w:jc w:val="both"/>
              <w:rPr>
                <w:b/>
                <w:sz w:val="20"/>
                <w:szCs w:val="20"/>
                <w:highlight w:val="green"/>
              </w:rPr>
            </w:pPr>
            <w:r w:rsidRPr="009B78E5">
              <w:rPr>
                <w:sz w:val="20"/>
                <w:szCs w:val="20"/>
                <w:lang w:val="en-US"/>
              </w:rPr>
              <w:t>4</w:t>
            </w:r>
            <w:r w:rsidRPr="009B78E5">
              <w:rPr>
                <w:sz w:val="20"/>
                <w:szCs w:val="20"/>
              </w:rPr>
              <w:t>,0</w:t>
            </w:r>
          </w:p>
        </w:tc>
        <w:tc>
          <w:tcPr>
            <w:tcW w:w="992" w:type="dxa"/>
            <w:gridSpan w:val="2"/>
            <w:tcBorders>
              <w:left w:val="single" w:sz="4" w:space="0" w:color="000000" w:themeColor="text1"/>
              <w:right w:val="single" w:sz="4" w:space="0" w:color="000000" w:themeColor="text1"/>
            </w:tcBorders>
          </w:tcPr>
          <w:p w14:paraId="00C5F922" w14:textId="77777777" w:rsidR="00D06894" w:rsidRPr="009B78E5" w:rsidRDefault="00D06894" w:rsidP="00D06894">
            <w:pPr>
              <w:jc w:val="both"/>
              <w:rPr>
                <w:b/>
                <w:sz w:val="20"/>
                <w:szCs w:val="20"/>
                <w:highlight w:val="green"/>
              </w:rPr>
            </w:pPr>
            <w:r w:rsidRPr="009B78E5">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45F3466E" w14:textId="77777777" w:rsidR="00D06894" w:rsidRPr="009B78E5" w:rsidRDefault="00D06894" w:rsidP="00D06894">
            <w:pPr>
              <w:jc w:val="both"/>
              <w:rPr>
                <w:b/>
                <w:sz w:val="20"/>
                <w:szCs w:val="20"/>
                <w:highlight w:val="green"/>
                <w:lang w:val="kk-KZ"/>
              </w:rPr>
            </w:pPr>
            <w:r w:rsidRPr="009B78E5">
              <w:rPr>
                <w:sz w:val="20"/>
                <w:szCs w:val="20"/>
                <w:lang w:val="kk-KZ"/>
              </w:rPr>
              <w:t>Өте жақсы</w:t>
            </w:r>
          </w:p>
        </w:tc>
        <w:tc>
          <w:tcPr>
            <w:tcW w:w="5528" w:type="dxa"/>
            <w:gridSpan w:val="6"/>
            <w:vMerge/>
          </w:tcPr>
          <w:p w14:paraId="20E1B506" w14:textId="77777777" w:rsidR="00D06894" w:rsidRPr="009B78E5" w:rsidRDefault="00D06894" w:rsidP="00D06894">
            <w:pPr>
              <w:jc w:val="both"/>
              <w:rPr>
                <w:sz w:val="20"/>
                <w:szCs w:val="20"/>
                <w:highlight w:val="green"/>
              </w:rPr>
            </w:pPr>
          </w:p>
        </w:tc>
      </w:tr>
      <w:tr w:rsidR="00D06894" w:rsidRPr="009B78E5" w14:paraId="6F05DB16" w14:textId="77777777" w:rsidTr="0084399D">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75900F13" w14:textId="77777777" w:rsidR="00D06894" w:rsidRPr="009B78E5" w:rsidRDefault="00D06894" w:rsidP="00D06894">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329F4E5B" w14:textId="77777777" w:rsidR="00D06894" w:rsidRPr="009B78E5" w:rsidRDefault="00D06894" w:rsidP="00D06894">
            <w:pPr>
              <w:jc w:val="both"/>
              <w:rPr>
                <w:b/>
                <w:sz w:val="20"/>
                <w:szCs w:val="20"/>
                <w:highlight w:val="green"/>
              </w:rPr>
            </w:pPr>
            <w:r w:rsidRPr="009B78E5">
              <w:rPr>
                <w:sz w:val="20"/>
                <w:szCs w:val="20"/>
              </w:rPr>
              <w:t>3,67</w:t>
            </w:r>
          </w:p>
        </w:tc>
        <w:tc>
          <w:tcPr>
            <w:tcW w:w="992" w:type="dxa"/>
            <w:gridSpan w:val="2"/>
            <w:tcBorders>
              <w:left w:val="single" w:sz="4" w:space="0" w:color="000000" w:themeColor="text1"/>
              <w:right w:val="single" w:sz="4" w:space="0" w:color="000000" w:themeColor="text1"/>
            </w:tcBorders>
          </w:tcPr>
          <w:p w14:paraId="248DB5AD" w14:textId="77777777" w:rsidR="00D06894" w:rsidRPr="009B78E5" w:rsidRDefault="00D06894" w:rsidP="00D06894">
            <w:pPr>
              <w:jc w:val="both"/>
              <w:rPr>
                <w:b/>
                <w:sz w:val="20"/>
                <w:szCs w:val="20"/>
                <w:highlight w:val="green"/>
              </w:rPr>
            </w:pPr>
            <w:r w:rsidRPr="009B78E5">
              <w:rPr>
                <w:sz w:val="20"/>
                <w:szCs w:val="20"/>
              </w:rPr>
              <w:t>90-94</w:t>
            </w:r>
          </w:p>
        </w:tc>
        <w:tc>
          <w:tcPr>
            <w:tcW w:w="1843" w:type="dxa"/>
            <w:gridSpan w:val="3"/>
            <w:vMerge/>
          </w:tcPr>
          <w:p w14:paraId="6B7F85A9" w14:textId="77777777" w:rsidR="00D06894" w:rsidRPr="009B78E5" w:rsidRDefault="00D06894" w:rsidP="00D06894">
            <w:pPr>
              <w:jc w:val="both"/>
              <w:rPr>
                <w:b/>
                <w:sz w:val="20"/>
                <w:szCs w:val="20"/>
                <w:highlight w:val="green"/>
              </w:rPr>
            </w:pPr>
          </w:p>
        </w:tc>
        <w:tc>
          <w:tcPr>
            <w:tcW w:w="5528" w:type="dxa"/>
            <w:gridSpan w:val="6"/>
            <w:vMerge/>
          </w:tcPr>
          <w:p w14:paraId="1637A01B" w14:textId="77777777" w:rsidR="00D06894" w:rsidRPr="009B78E5" w:rsidRDefault="00D06894" w:rsidP="00D06894">
            <w:pPr>
              <w:jc w:val="both"/>
              <w:rPr>
                <w:sz w:val="20"/>
                <w:szCs w:val="20"/>
                <w:highlight w:val="green"/>
              </w:rPr>
            </w:pPr>
          </w:p>
        </w:tc>
      </w:tr>
      <w:tr w:rsidR="00D06894" w:rsidRPr="009B78E5" w14:paraId="1675CC77" w14:textId="77777777" w:rsidTr="0084399D">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4EB2CC6F" w14:textId="77777777" w:rsidR="00D06894" w:rsidRPr="009B78E5" w:rsidRDefault="00D06894" w:rsidP="00D06894">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3C599877" w14:textId="77777777" w:rsidR="00D06894" w:rsidRPr="009B78E5" w:rsidRDefault="00D06894" w:rsidP="00D06894">
            <w:pPr>
              <w:jc w:val="both"/>
              <w:rPr>
                <w:b/>
                <w:sz w:val="20"/>
                <w:szCs w:val="20"/>
                <w:highlight w:val="green"/>
              </w:rPr>
            </w:pPr>
            <w:r w:rsidRPr="009B78E5">
              <w:rPr>
                <w:sz w:val="20"/>
                <w:szCs w:val="20"/>
              </w:rPr>
              <w:t>3,33</w:t>
            </w:r>
          </w:p>
        </w:tc>
        <w:tc>
          <w:tcPr>
            <w:tcW w:w="992" w:type="dxa"/>
            <w:gridSpan w:val="2"/>
            <w:tcBorders>
              <w:left w:val="single" w:sz="4" w:space="0" w:color="000000" w:themeColor="text1"/>
              <w:right w:val="single" w:sz="4" w:space="0" w:color="000000" w:themeColor="text1"/>
            </w:tcBorders>
          </w:tcPr>
          <w:p w14:paraId="543AD469" w14:textId="77777777" w:rsidR="00D06894" w:rsidRPr="009B78E5" w:rsidRDefault="00D06894" w:rsidP="00D06894">
            <w:pPr>
              <w:jc w:val="both"/>
              <w:rPr>
                <w:b/>
                <w:sz w:val="20"/>
                <w:szCs w:val="20"/>
                <w:highlight w:val="green"/>
              </w:rPr>
            </w:pPr>
            <w:r w:rsidRPr="009B78E5">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6FF3AF69" w14:textId="77777777" w:rsidR="00D06894" w:rsidRPr="009B78E5" w:rsidRDefault="00D06894" w:rsidP="00D06894">
            <w:pPr>
              <w:jc w:val="both"/>
              <w:rPr>
                <w:b/>
                <w:sz w:val="20"/>
                <w:szCs w:val="20"/>
                <w:highlight w:val="green"/>
                <w:lang w:val="kk-KZ"/>
              </w:rPr>
            </w:pPr>
            <w:r w:rsidRPr="009B78E5">
              <w:rPr>
                <w:sz w:val="20"/>
                <w:szCs w:val="20"/>
                <w:lang w:val="kk-KZ"/>
              </w:rPr>
              <w:t xml:space="preserve">Жақсы </w:t>
            </w:r>
          </w:p>
        </w:tc>
        <w:tc>
          <w:tcPr>
            <w:tcW w:w="5528" w:type="dxa"/>
            <w:gridSpan w:val="6"/>
            <w:vMerge/>
          </w:tcPr>
          <w:p w14:paraId="729D453B" w14:textId="77777777" w:rsidR="00D06894" w:rsidRPr="009B78E5" w:rsidRDefault="00D06894" w:rsidP="00D06894">
            <w:pPr>
              <w:jc w:val="both"/>
              <w:rPr>
                <w:sz w:val="20"/>
                <w:szCs w:val="20"/>
              </w:rPr>
            </w:pPr>
          </w:p>
        </w:tc>
      </w:tr>
      <w:tr w:rsidR="00D06894" w:rsidRPr="009B78E5" w14:paraId="362AFAF6" w14:textId="77777777" w:rsidTr="0084399D">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031B797" w14:textId="77777777" w:rsidR="00D06894" w:rsidRPr="009B78E5" w:rsidRDefault="00D06894" w:rsidP="00D06894">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4E5CE4D6" w14:textId="77777777" w:rsidR="00D06894" w:rsidRPr="009B78E5" w:rsidRDefault="00D06894" w:rsidP="00D06894">
            <w:pPr>
              <w:jc w:val="both"/>
              <w:rPr>
                <w:b/>
                <w:sz w:val="20"/>
                <w:szCs w:val="20"/>
                <w:highlight w:val="green"/>
              </w:rPr>
            </w:pPr>
            <w:r w:rsidRPr="009B78E5">
              <w:rPr>
                <w:sz w:val="20"/>
                <w:szCs w:val="20"/>
              </w:rPr>
              <w:t>3,0</w:t>
            </w:r>
          </w:p>
        </w:tc>
        <w:tc>
          <w:tcPr>
            <w:tcW w:w="992" w:type="dxa"/>
            <w:gridSpan w:val="2"/>
            <w:tcBorders>
              <w:left w:val="single" w:sz="4" w:space="0" w:color="000000" w:themeColor="text1"/>
              <w:right w:val="single" w:sz="4" w:space="0" w:color="000000" w:themeColor="text1"/>
            </w:tcBorders>
          </w:tcPr>
          <w:p w14:paraId="5CC3BC6F" w14:textId="77777777" w:rsidR="00D06894" w:rsidRPr="009B78E5" w:rsidRDefault="00D06894" w:rsidP="00D06894">
            <w:pPr>
              <w:jc w:val="both"/>
              <w:rPr>
                <w:b/>
                <w:sz w:val="20"/>
                <w:szCs w:val="20"/>
                <w:highlight w:val="green"/>
              </w:rPr>
            </w:pPr>
            <w:r w:rsidRPr="009B78E5">
              <w:rPr>
                <w:sz w:val="20"/>
                <w:szCs w:val="20"/>
              </w:rPr>
              <w:t>80-84</w:t>
            </w:r>
          </w:p>
        </w:tc>
        <w:tc>
          <w:tcPr>
            <w:tcW w:w="1843" w:type="dxa"/>
            <w:gridSpan w:val="3"/>
            <w:vMerge/>
            <w:tcBorders>
              <w:left w:val="single" w:sz="4" w:space="0" w:color="000000" w:themeColor="text1"/>
              <w:right w:val="single" w:sz="4" w:space="0" w:color="000000" w:themeColor="text1"/>
            </w:tcBorders>
          </w:tcPr>
          <w:p w14:paraId="5C20CE3B" w14:textId="77777777" w:rsidR="00D06894" w:rsidRPr="009B78E5" w:rsidRDefault="00D06894" w:rsidP="00D0689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71949A74" w14:textId="77777777" w:rsidR="00D06894" w:rsidRPr="009B78E5" w:rsidRDefault="00D06894" w:rsidP="00D06894">
            <w:pPr>
              <w:jc w:val="both"/>
              <w:rPr>
                <w:b/>
                <w:sz w:val="20"/>
                <w:szCs w:val="20"/>
                <w:lang w:val="kk-KZ"/>
              </w:rPr>
            </w:pPr>
            <w:r w:rsidRPr="009B78E5">
              <w:rPr>
                <w:b/>
                <w:sz w:val="20"/>
                <w:szCs w:val="20"/>
              </w:rPr>
              <w:t>Форматив</w:t>
            </w:r>
            <w:r w:rsidRPr="009B78E5">
              <w:rPr>
                <w:b/>
                <w:sz w:val="20"/>
                <w:szCs w:val="20"/>
                <w:lang w:val="kk-KZ"/>
              </w:rPr>
              <w:t>ті және</w:t>
            </w:r>
            <w:r w:rsidRPr="009B78E5">
              <w:rPr>
                <w:b/>
                <w:sz w:val="20"/>
                <w:szCs w:val="20"/>
              </w:rPr>
              <w:t xml:space="preserve"> </w:t>
            </w:r>
            <w:r w:rsidRPr="009B78E5">
              <w:rPr>
                <w:b/>
                <w:sz w:val="20"/>
                <w:szCs w:val="20"/>
                <w:lang w:val="kk-KZ"/>
              </w:rPr>
              <w:t>жиынтық бағалау</w:t>
            </w:r>
          </w:p>
          <w:p w14:paraId="6CF638FE" w14:textId="77777777" w:rsidR="00D06894" w:rsidRPr="009B78E5" w:rsidRDefault="00D06894" w:rsidP="00D0689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14:paraId="3CF554FF" w14:textId="77777777" w:rsidR="00D06894" w:rsidRPr="009B78E5" w:rsidRDefault="00D06894" w:rsidP="00D06894">
            <w:pPr>
              <w:rPr>
                <w:color w:val="FF0000"/>
                <w:sz w:val="20"/>
                <w:szCs w:val="20"/>
                <w:u w:val="single"/>
                <w:lang w:val="kk-KZ"/>
              </w:rPr>
            </w:pPr>
            <w:r w:rsidRPr="009B78E5">
              <w:rPr>
                <w:b/>
                <w:bCs/>
                <w:sz w:val="20"/>
                <w:szCs w:val="20"/>
                <w:lang w:val="kk-KZ"/>
              </w:rPr>
              <w:t>% мәндегі баллдар</w:t>
            </w:r>
          </w:p>
          <w:p w14:paraId="2ACA83B2" w14:textId="77777777" w:rsidR="00D06894" w:rsidRPr="009B78E5" w:rsidRDefault="00D06894" w:rsidP="00D06894">
            <w:pPr>
              <w:rPr>
                <w:color w:val="FF0000"/>
                <w:sz w:val="20"/>
                <w:szCs w:val="20"/>
                <w:u w:val="single"/>
                <w:lang w:val="kk-KZ"/>
              </w:rPr>
            </w:pPr>
          </w:p>
        </w:tc>
      </w:tr>
      <w:tr w:rsidR="00D06894" w:rsidRPr="009B78E5" w14:paraId="49B1A306" w14:textId="77777777" w:rsidTr="0084399D">
        <w:tblPrEx>
          <w:tblLook w:val="0000" w:firstRow="0" w:lastRow="0" w:firstColumn="0" w:lastColumn="0" w:noHBand="0" w:noVBand="0"/>
        </w:tblPrEx>
        <w:trPr>
          <w:trHeight w:val="252"/>
        </w:trPr>
        <w:tc>
          <w:tcPr>
            <w:tcW w:w="851" w:type="dxa"/>
            <w:tcBorders>
              <w:left w:val="single" w:sz="4" w:space="0" w:color="000000" w:themeColor="text1"/>
              <w:bottom w:val="single" w:sz="4" w:space="0" w:color="auto"/>
              <w:right w:val="single" w:sz="4" w:space="0" w:color="000000" w:themeColor="text1"/>
            </w:tcBorders>
          </w:tcPr>
          <w:p w14:paraId="29EA8B28" w14:textId="77777777" w:rsidR="00D06894" w:rsidRPr="009B78E5" w:rsidRDefault="00D06894" w:rsidP="00D06894">
            <w:pPr>
              <w:jc w:val="both"/>
              <w:rPr>
                <w:b/>
                <w:sz w:val="20"/>
                <w:szCs w:val="20"/>
                <w:highlight w:val="green"/>
              </w:rPr>
            </w:pPr>
            <w:r w:rsidRPr="009B78E5">
              <w:rPr>
                <w:sz w:val="20"/>
                <w:szCs w:val="20"/>
                <w:lang w:val="en-US"/>
              </w:rPr>
              <w:t>B-</w:t>
            </w:r>
          </w:p>
        </w:tc>
        <w:tc>
          <w:tcPr>
            <w:tcW w:w="1276" w:type="dxa"/>
            <w:tcBorders>
              <w:left w:val="single" w:sz="4" w:space="0" w:color="000000" w:themeColor="text1"/>
              <w:bottom w:val="single" w:sz="4" w:space="0" w:color="auto"/>
              <w:right w:val="single" w:sz="4" w:space="0" w:color="000000" w:themeColor="text1"/>
            </w:tcBorders>
          </w:tcPr>
          <w:p w14:paraId="25E94491" w14:textId="77777777" w:rsidR="00D06894" w:rsidRPr="009B78E5" w:rsidRDefault="00D06894" w:rsidP="00D06894">
            <w:pPr>
              <w:jc w:val="both"/>
              <w:rPr>
                <w:b/>
                <w:sz w:val="20"/>
                <w:szCs w:val="20"/>
                <w:highlight w:val="green"/>
              </w:rPr>
            </w:pPr>
            <w:r w:rsidRPr="009B78E5">
              <w:rPr>
                <w:sz w:val="20"/>
                <w:szCs w:val="20"/>
              </w:rPr>
              <w:t>2,67</w:t>
            </w:r>
          </w:p>
        </w:tc>
        <w:tc>
          <w:tcPr>
            <w:tcW w:w="992" w:type="dxa"/>
            <w:gridSpan w:val="2"/>
            <w:tcBorders>
              <w:left w:val="single" w:sz="4" w:space="0" w:color="000000" w:themeColor="text1"/>
              <w:bottom w:val="single" w:sz="4" w:space="0" w:color="auto"/>
              <w:right w:val="single" w:sz="4" w:space="0" w:color="000000" w:themeColor="text1"/>
            </w:tcBorders>
          </w:tcPr>
          <w:p w14:paraId="00F829A6" w14:textId="77777777" w:rsidR="00D06894" w:rsidRDefault="00D06894" w:rsidP="00D06894">
            <w:pPr>
              <w:jc w:val="both"/>
              <w:rPr>
                <w:sz w:val="20"/>
                <w:szCs w:val="20"/>
              </w:rPr>
            </w:pPr>
            <w:proofErr w:type="gramStart"/>
            <w:r w:rsidRPr="009B78E5">
              <w:rPr>
                <w:sz w:val="20"/>
                <w:szCs w:val="20"/>
              </w:rPr>
              <w:t>75-79</w:t>
            </w:r>
            <w:proofErr w:type="gramEnd"/>
          </w:p>
          <w:p w14:paraId="4B6276E8" w14:textId="77777777" w:rsidR="00D06894" w:rsidRPr="009B78E5" w:rsidRDefault="00D06894" w:rsidP="00D06894">
            <w:pPr>
              <w:jc w:val="both"/>
              <w:rPr>
                <w:b/>
                <w:sz w:val="20"/>
                <w:szCs w:val="20"/>
                <w:highlight w:val="green"/>
              </w:rPr>
            </w:pPr>
          </w:p>
        </w:tc>
        <w:tc>
          <w:tcPr>
            <w:tcW w:w="1843" w:type="dxa"/>
            <w:gridSpan w:val="3"/>
            <w:vMerge/>
            <w:tcBorders>
              <w:left w:val="single" w:sz="4" w:space="0" w:color="000000" w:themeColor="text1"/>
              <w:right w:val="single" w:sz="4" w:space="0" w:color="000000" w:themeColor="text1"/>
            </w:tcBorders>
          </w:tcPr>
          <w:p w14:paraId="1B788591" w14:textId="77777777" w:rsidR="00D06894" w:rsidRPr="009B78E5" w:rsidRDefault="00D06894" w:rsidP="00D06894">
            <w:pPr>
              <w:jc w:val="both"/>
              <w:rPr>
                <w:b/>
                <w:sz w:val="20"/>
                <w:szCs w:val="20"/>
                <w:highlight w:val="green"/>
              </w:rPr>
            </w:pPr>
          </w:p>
        </w:tc>
        <w:tc>
          <w:tcPr>
            <w:tcW w:w="3260" w:type="dxa"/>
            <w:gridSpan w:val="4"/>
            <w:vMerge w:val="restart"/>
            <w:tcBorders>
              <w:left w:val="single" w:sz="4" w:space="0" w:color="000000" w:themeColor="text1"/>
              <w:right w:val="single" w:sz="4" w:space="0" w:color="000000" w:themeColor="text1"/>
            </w:tcBorders>
          </w:tcPr>
          <w:p w14:paraId="79A8BE19" w14:textId="77777777" w:rsidR="00D06894" w:rsidRPr="009B78E5" w:rsidRDefault="00D06894" w:rsidP="00D06894">
            <w:pPr>
              <w:jc w:val="both"/>
              <w:rPr>
                <w:sz w:val="20"/>
                <w:szCs w:val="20"/>
              </w:rPr>
            </w:pPr>
            <w:proofErr w:type="spellStart"/>
            <w:r w:rsidRPr="009B78E5">
              <w:rPr>
                <w:sz w:val="20"/>
                <w:szCs w:val="20"/>
              </w:rPr>
              <w:t>Дәрістердегі</w:t>
            </w:r>
            <w:proofErr w:type="spellEnd"/>
            <w:r w:rsidRPr="009B78E5">
              <w:rPr>
                <w:sz w:val="20"/>
                <w:szCs w:val="20"/>
              </w:rPr>
              <w:t xml:space="preserve"> </w:t>
            </w:r>
            <w:proofErr w:type="spellStart"/>
            <w:r w:rsidRPr="009B78E5">
              <w:rPr>
                <w:sz w:val="20"/>
                <w:szCs w:val="20"/>
              </w:rPr>
              <w:t>белсенділік</w:t>
            </w:r>
            <w:proofErr w:type="spellEnd"/>
          </w:p>
        </w:tc>
        <w:tc>
          <w:tcPr>
            <w:tcW w:w="2268" w:type="dxa"/>
            <w:gridSpan w:val="2"/>
            <w:vMerge w:val="restart"/>
            <w:tcBorders>
              <w:left w:val="single" w:sz="4" w:space="0" w:color="000000" w:themeColor="text1"/>
              <w:right w:val="single" w:sz="4" w:space="0" w:color="000000" w:themeColor="text1"/>
            </w:tcBorders>
          </w:tcPr>
          <w:p w14:paraId="5991CEA6" w14:textId="77777777" w:rsidR="00D06894" w:rsidRPr="009B78E5" w:rsidRDefault="00D06894" w:rsidP="00D06894">
            <w:pPr>
              <w:jc w:val="both"/>
              <w:rPr>
                <w:sz w:val="20"/>
                <w:szCs w:val="20"/>
              </w:rPr>
            </w:pPr>
            <w:r w:rsidRPr="009B78E5">
              <w:rPr>
                <w:sz w:val="20"/>
                <w:szCs w:val="20"/>
              </w:rPr>
              <w:t>5</w:t>
            </w:r>
          </w:p>
        </w:tc>
      </w:tr>
      <w:tr w:rsidR="00D06894" w:rsidRPr="009B78E5" w14:paraId="13EAA411" w14:textId="77777777" w:rsidTr="0084399D">
        <w:tblPrEx>
          <w:tblLook w:val="0000" w:firstRow="0" w:lastRow="0" w:firstColumn="0" w:lastColumn="0" w:noHBand="0" w:noVBand="0"/>
        </w:tblPrEx>
        <w:trPr>
          <w:trHeight w:val="432"/>
        </w:trPr>
        <w:tc>
          <w:tcPr>
            <w:tcW w:w="851" w:type="dxa"/>
            <w:tcBorders>
              <w:top w:val="single" w:sz="4" w:space="0" w:color="auto"/>
              <w:left w:val="single" w:sz="4" w:space="0" w:color="000000" w:themeColor="text1"/>
              <w:right w:val="single" w:sz="4" w:space="0" w:color="000000" w:themeColor="text1"/>
            </w:tcBorders>
          </w:tcPr>
          <w:p w14:paraId="3EC80C86" w14:textId="77777777" w:rsidR="00D06894" w:rsidRPr="004A4862" w:rsidRDefault="00D06894" w:rsidP="00D06894">
            <w:pPr>
              <w:jc w:val="both"/>
              <w:rPr>
                <w:sz w:val="20"/>
                <w:szCs w:val="20"/>
              </w:rPr>
            </w:pPr>
            <w:r w:rsidRPr="009B78E5">
              <w:rPr>
                <w:sz w:val="20"/>
                <w:szCs w:val="20"/>
                <w:lang w:val="en-US"/>
              </w:rPr>
              <w:t>C</w:t>
            </w:r>
            <w:r>
              <w:rPr>
                <w:sz w:val="20"/>
                <w:szCs w:val="20"/>
              </w:rPr>
              <w:t>+</w:t>
            </w:r>
          </w:p>
        </w:tc>
        <w:tc>
          <w:tcPr>
            <w:tcW w:w="1276" w:type="dxa"/>
            <w:tcBorders>
              <w:top w:val="single" w:sz="4" w:space="0" w:color="auto"/>
              <w:left w:val="single" w:sz="4" w:space="0" w:color="000000" w:themeColor="text1"/>
              <w:right w:val="single" w:sz="4" w:space="0" w:color="000000" w:themeColor="text1"/>
            </w:tcBorders>
          </w:tcPr>
          <w:p w14:paraId="1B954760" w14:textId="77777777" w:rsidR="00D06894" w:rsidRPr="009B78E5" w:rsidRDefault="00D06894" w:rsidP="00D06894">
            <w:pPr>
              <w:jc w:val="both"/>
              <w:rPr>
                <w:sz w:val="20"/>
                <w:szCs w:val="20"/>
              </w:rPr>
            </w:pPr>
            <w:r>
              <w:rPr>
                <w:sz w:val="20"/>
                <w:szCs w:val="20"/>
              </w:rPr>
              <w:t>2,33</w:t>
            </w:r>
          </w:p>
        </w:tc>
        <w:tc>
          <w:tcPr>
            <w:tcW w:w="992" w:type="dxa"/>
            <w:gridSpan w:val="2"/>
            <w:tcBorders>
              <w:top w:val="single" w:sz="4" w:space="0" w:color="auto"/>
              <w:left w:val="single" w:sz="4" w:space="0" w:color="000000" w:themeColor="text1"/>
              <w:right w:val="single" w:sz="4" w:space="0" w:color="000000" w:themeColor="text1"/>
            </w:tcBorders>
          </w:tcPr>
          <w:p w14:paraId="48DFE76B" w14:textId="77777777" w:rsidR="00D06894" w:rsidRPr="009B78E5" w:rsidRDefault="00D06894" w:rsidP="00D06894">
            <w:pPr>
              <w:jc w:val="both"/>
              <w:rPr>
                <w:sz w:val="20"/>
                <w:szCs w:val="20"/>
              </w:rPr>
            </w:pPr>
            <w:r>
              <w:rPr>
                <w:sz w:val="20"/>
                <w:szCs w:val="20"/>
              </w:rPr>
              <w:t>70-74</w:t>
            </w:r>
          </w:p>
        </w:tc>
        <w:tc>
          <w:tcPr>
            <w:tcW w:w="1843" w:type="dxa"/>
            <w:gridSpan w:val="3"/>
            <w:vMerge/>
            <w:tcBorders>
              <w:left w:val="single" w:sz="4" w:space="0" w:color="000000" w:themeColor="text1"/>
              <w:right w:val="single" w:sz="4" w:space="0" w:color="000000" w:themeColor="text1"/>
            </w:tcBorders>
          </w:tcPr>
          <w:p w14:paraId="50BDE0E4" w14:textId="77777777" w:rsidR="00D06894" w:rsidRPr="009B78E5" w:rsidRDefault="00D06894" w:rsidP="00D06894">
            <w:pPr>
              <w:jc w:val="both"/>
              <w:rPr>
                <w:b/>
                <w:sz w:val="20"/>
                <w:szCs w:val="20"/>
                <w:highlight w:val="green"/>
              </w:rPr>
            </w:pPr>
          </w:p>
        </w:tc>
        <w:tc>
          <w:tcPr>
            <w:tcW w:w="3260" w:type="dxa"/>
            <w:gridSpan w:val="4"/>
            <w:vMerge/>
            <w:tcBorders>
              <w:left w:val="single" w:sz="4" w:space="0" w:color="000000" w:themeColor="text1"/>
              <w:right w:val="single" w:sz="4" w:space="0" w:color="000000" w:themeColor="text1"/>
            </w:tcBorders>
          </w:tcPr>
          <w:p w14:paraId="1F696FAF" w14:textId="77777777" w:rsidR="00D06894" w:rsidRPr="009B78E5" w:rsidRDefault="00D06894" w:rsidP="00D06894">
            <w:pPr>
              <w:jc w:val="both"/>
              <w:rPr>
                <w:sz w:val="20"/>
                <w:szCs w:val="20"/>
              </w:rPr>
            </w:pPr>
          </w:p>
        </w:tc>
        <w:tc>
          <w:tcPr>
            <w:tcW w:w="2268" w:type="dxa"/>
            <w:gridSpan w:val="2"/>
            <w:vMerge/>
            <w:tcBorders>
              <w:left w:val="single" w:sz="4" w:space="0" w:color="000000" w:themeColor="text1"/>
              <w:right w:val="single" w:sz="4" w:space="0" w:color="000000" w:themeColor="text1"/>
            </w:tcBorders>
          </w:tcPr>
          <w:p w14:paraId="2AEE52C9" w14:textId="77777777" w:rsidR="00D06894" w:rsidRPr="009B78E5" w:rsidRDefault="00D06894" w:rsidP="00D06894">
            <w:pPr>
              <w:jc w:val="both"/>
              <w:rPr>
                <w:sz w:val="20"/>
                <w:szCs w:val="20"/>
              </w:rPr>
            </w:pPr>
          </w:p>
        </w:tc>
      </w:tr>
      <w:tr w:rsidR="00D06894" w:rsidRPr="009B78E5" w14:paraId="1975BE43" w14:textId="77777777" w:rsidTr="0084399D">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2BA4D8C0" w14:textId="77777777" w:rsidR="00D06894" w:rsidRPr="009B78E5" w:rsidRDefault="00D06894" w:rsidP="00D06894">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14:paraId="6E1BF68B" w14:textId="77777777" w:rsidR="00D06894" w:rsidRPr="009B78E5" w:rsidRDefault="00D06894" w:rsidP="00D06894">
            <w:pPr>
              <w:jc w:val="both"/>
              <w:rPr>
                <w:b/>
                <w:sz w:val="20"/>
                <w:szCs w:val="20"/>
                <w:highlight w:val="green"/>
              </w:rPr>
            </w:pPr>
            <w:r w:rsidRPr="009B78E5">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1CE268F" w14:textId="77777777" w:rsidR="00D06894" w:rsidRPr="009B78E5" w:rsidRDefault="00D06894" w:rsidP="00D06894">
            <w:pPr>
              <w:jc w:val="both"/>
              <w:rPr>
                <w:b/>
                <w:sz w:val="20"/>
                <w:szCs w:val="20"/>
                <w:highlight w:val="green"/>
              </w:rPr>
            </w:pPr>
            <w:r w:rsidRPr="009B78E5">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1CAA23BA" w14:textId="77777777" w:rsidR="00D06894" w:rsidRPr="009B78E5" w:rsidRDefault="00D06894" w:rsidP="00D06894">
            <w:pPr>
              <w:jc w:val="both"/>
              <w:rPr>
                <w:b/>
                <w:sz w:val="20"/>
                <w:szCs w:val="20"/>
                <w:highlight w:val="green"/>
                <w:lang w:val="kk-KZ"/>
              </w:rPr>
            </w:pPr>
            <w:r w:rsidRPr="009B78E5">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46296000" w14:textId="77777777" w:rsidR="00D06894" w:rsidRPr="009B78E5" w:rsidRDefault="00D06894" w:rsidP="00D06894">
            <w:pPr>
              <w:jc w:val="both"/>
              <w:rPr>
                <w:sz w:val="20"/>
                <w:szCs w:val="20"/>
              </w:rPr>
            </w:pPr>
            <w:r w:rsidRPr="009B78E5">
              <w:rPr>
                <w:sz w:val="20"/>
                <w:szCs w:val="20"/>
                <w:lang w:val="kk-KZ"/>
              </w:rPr>
              <w:t>Семинар</w:t>
            </w:r>
            <w:r w:rsidRPr="009B78E5">
              <w:rPr>
                <w:sz w:val="20"/>
                <w:szCs w:val="20"/>
              </w:rPr>
              <w:t xml:space="preserve"> </w:t>
            </w:r>
            <w:proofErr w:type="spellStart"/>
            <w:r w:rsidRPr="009B78E5">
              <w:rPr>
                <w:sz w:val="20"/>
                <w:szCs w:val="20"/>
              </w:rPr>
              <w:t>сабақтарда</w:t>
            </w:r>
            <w:proofErr w:type="spellEnd"/>
            <w:r w:rsidRPr="009B78E5">
              <w:rPr>
                <w:sz w:val="20"/>
                <w:szCs w:val="20"/>
              </w:rPr>
              <w:t xml:space="preserve"> </w:t>
            </w:r>
            <w:proofErr w:type="spellStart"/>
            <w:r w:rsidRPr="009B78E5">
              <w:rPr>
                <w:sz w:val="20"/>
                <w:szCs w:val="20"/>
              </w:rPr>
              <w:t>жұмыс</w:t>
            </w:r>
            <w:proofErr w:type="spellEnd"/>
            <w:r w:rsidRPr="009B78E5">
              <w:rPr>
                <w:sz w:val="20"/>
                <w:szCs w:val="20"/>
              </w:rPr>
              <w:t xml:space="preserve"> </w:t>
            </w:r>
            <w:proofErr w:type="spellStart"/>
            <w:r w:rsidRPr="009B78E5">
              <w:rPr>
                <w:sz w:val="20"/>
                <w:szCs w:val="20"/>
              </w:rPr>
              <w:t>істеуі</w:t>
            </w:r>
            <w:proofErr w:type="spellEnd"/>
          </w:p>
        </w:tc>
        <w:tc>
          <w:tcPr>
            <w:tcW w:w="2268" w:type="dxa"/>
            <w:gridSpan w:val="2"/>
            <w:tcBorders>
              <w:left w:val="single" w:sz="4" w:space="0" w:color="000000" w:themeColor="text1"/>
              <w:right w:val="single" w:sz="4" w:space="0" w:color="000000" w:themeColor="text1"/>
            </w:tcBorders>
          </w:tcPr>
          <w:p w14:paraId="3C54BA24" w14:textId="77777777" w:rsidR="00D06894" w:rsidRPr="009B78E5" w:rsidRDefault="00D06894" w:rsidP="00D06894">
            <w:pPr>
              <w:jc w:val="both"/>
              <w:rPr>
                <w:sz w:val="20"/>
                <w:szCs w:val="20"/>
                <w:lang w:val="kk-KZ"/>
              </w:rPr>
            </w:pPr>
            <w:r w:rsidRPr="009B78E5">
              <w:rPr>
                <w:sz w:val="20"/>
                <w:szCs w:val="20"/>
              </w:rPr>
              <w:t>2</w:t>
            </w:r>
            <w:r w:rsidRPr="009B78E5">
              <w:rPr>
                <w:sz w:val="20"/>
                <w:szCs w:val="20"/>
                <w:lang w:val="kk-KZ"/>
              </w:rPr>
              <w:t>5</w:t>
            </w:r>
          </w:p>
        </w:tc>
      </w:tr>
      <w:tr w:rsidR="00D06894" w:rsidRPr="009B78E5" w14:paraId="20C4A044" w14:textId="77777777" w:rsidTr="0084399D">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5510D93E" w14:textId="77777777" w:rsidR="00D06894" w:rsidRPr="009B78E5" w:rsidRDefault="00D06894" w:rsidP="00D06894">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14:paraId="026B159D" w14:textId="77777777" w:rsidR="00D06894" w:rsidRPr="009B78E5" w:rsidRDefault="00D06894" w:rsidP="00D06894">
            <w:pPr>
              <w:jc w:val="both"/>
              <w:rPr>
                <w:b/>
                <w:sz w:val="20"/>
                <w:szCs w:val="20"/>
                <w:highlight w:val="green"/>
              </w:rPr>
            </w:pPr>
            <w:r w:rsidRPr="009B78E5">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6128E5B3" w14:textId="77777777" w:rsidR="00D06894" w:rsidRPr="009B78E5" w:rsidRDefault="00D06894" w:rsidP="00D06894">
            <w:pPr>
              <w:jc w:val="both"/>
              <w:rPr>
                <w:b/>
                <w:sz w:val="20"/>
                <w:szCs w:val="20"/>
                <w:highlight w:val="green"/>
              </w:rPr>
            </w:pPr>
            <w:r w:rsidRPr="009B78E5">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7900F0AC" w14:textId="77777777" w:rsidR="00D06894" w:rsidRPr="009B78E5" w:rsidRDefault="00D06894" w:rsidP="00D0689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341DF5DD" w14:textId="77777777" w:rsidR="00D06894" w:rsidRPr="009B78E5" w:rsidRDefault="00D06894" w:rsidP="00D06894">
            <w:pPr>
              <w:jc w:val="both"/>
              <w:rPr>
                <w:sz w:val="20"/>
                <w:szCs w:val="20"/>
                <w:lang w:val="kk-KZ"/>
              </w:rPr>
            </w:pPr>
            <w:r w:rsidRPr="009B78E5">
              <w:rPr>
                <w:sz w:val="20"/>
                <w:szCs w:val="20"/>
                <w:lang w:val="kk-KZ"/>
              </w:rPr>
              <w:t>Өзіндік жұмыс</w:t>
            </w:r>
          </w:p>
        </w:tc>
        <w:tc>
          <w:tcPr>
            <w:tcW w:w="2268" w:type="dxa"/>
            <w:gridSpan w:val="2"/>
            <w:tcBorders>
              <w:left w:val="single" w:sz="4" w:space="0" w:color="000000" w:themeColor="text1"/>
              <w:right w:val="single" w:sz="4" w:space="0" w:color="000000" w:themeColor="text1"/>
            </w:tcBorders>
          </w:tcPr>
          <w:p w14:paraId="7C6DF107" w14:textId="77777777" w:rsidR="00D06894" w:rsidRPr="009B78E5" w:rsidRDefault="00D06894" w:rsidP="00D06894">
            <w:pPr>
              <w:jc w:val="both"/>
              <w:rPr>
                <w:sz w:val="20"/>
                <w:szCs w:val="20"/>
                <w:lang w:val="kk-KZ"/>
              </w:rPr>
            </w:pPr>
            <w:r w:rsidRPr="009B78E5">
              <w:rPr>
                <w:sz w:val="20"/>
                <w:szCs w:val="20"/>
                <w:lang w:val="kk-KZ"/>
              </w:rPr>
              <w:t>30</w:t>
            </w:r>
          </w:p>
        </w:tc>
      </w:tr>
      <w:tr w:rsidR="00D06894" w:rsidRPr="009B78E5" w14:paraId="247FFFB2" w14:textId="77777777" w:rsidTr="0084399D">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32451AF5" w14:textId="77777777" w:rsidR="00D06894" w:rsidRPr="009B78E5" w:rsidRDefault="00D06894" w:rsidP="00D06894">
            <w:pPr>
              <w:jc w:val="both"/>
              <w:rPr>
                <w:b/>
                <w:sz w:val="20"/>
                <w:szCs w:val="20"/>
                <w:highlight w:val="green"/>
              </w:rPr>
            </w:pPr>
            <w:r w:rsidRPr="009B78E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20280312" w14:textId="77777777" w:rsidR="00D06894" w:rsidRPr="009B78E5" w:rsidRDefault="00D06894" w:rsidP="00D06894">
            <w:pPr>
              <w:jc w:val="both"/>
              <w:rPr>
                <w:b/>
                <w:sz w:val="20"/>
                <w:szCs w:val="20"/>
                <w:highlight w:val="green"/>
              </w:rPr>
            </w:pPr>
            <w:r w:rsidRPr="009B78E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3A0A89C1" w14:textId="77777777" w:rsidR="00D06894" w:rsidRPr="009B78E5" w:rsidRDefault="00D06894" w:rsidP="00D06894">
            <w:pPr>
              <w:jc w:val="both"/>
              <w:rPr>
                <w:b/>
                <w:sz w:val="20"/>
                <w:szCs w:val="20"/>
                <w:highlight w:val="green"/>
              </w:rPr>
            </w:pPr>
            <w:r w:rsidRPr="009B78E5">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41537E24" w14:textId="77777777" w:rsidR="00D06894" w:rsidRPr="009B78E5" w:rsidRDefault="00D06894" w:rsidP="00D06894">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3B1AFA6E" w14:textId="77777777" w:rsidR="00D06894" w:rsidRPr="009B78E5" w:rsidRDefault="00D06894" w:rsidP="00D06894">
            <w:pPr>
              <w:jc w:val="both"/>
              <w:rPr>
                <w:sz w:val="20"/>
                <w:szCs w:val="20"/>
              </w:rPr>
            </w:pPr>
            <w:r w:rsidRPr="009B78E5">
              <w:rPr>
                <w:sz w:val="20"/>
                <w:szCs w:val="20"/>
                <w:lang w:val="kk-KZ"/>
              </w:rPr>
              <w:t xml:space="preserve">Қорытынды бақылау </w:t>
            </w:r>
            <w:r w:rsidRPr="009B78E5">
              <w:rPr>
                <w:sz w:val="20"/>
                <w:szCs w:val="20"/>
              </w:rPr>
              <w:t>(</w:t>
            </w:r>
            <w:r w:rsidRPr="009B78E5">
              <w:rPr>
                <w:sz w:val="20"/>
                <w:szCs w:val="20"/>
                <w:lang w:val="kk-KZ"/>
              </w:rPr>
              <w:t>емтиха</w:t>
            </w:r>
            <w:r w:rsidRPr="009B78E5">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5060F27" w14:textId="77777777" w:rsidR="00D06894" w:rsidRPr="009B78E5" w:rsidRDefault="00D06894" w:rsidP="00D06894">
            <w:pPr>
              <w:jc w:val="both"/>
              <w:rPr>
                <w:sz w:val="20"/>
                <w:szCs w:val="20"/>
              </w:rPr>
            </w:pPr>
            <w:r w:rsidRPr="009B78E5">
              <w:rPr>
                <w:sz w:val="20"/>
                <w:szCs w:val="20"/>
              </w:rPr>
              <w:t>40</w:t>
            </w:r>
          </w:p>
        </w:tc>
      </w:tr>
      <w:tr w:rsidR="00D06894" w:rsidRPr="009B78E5" w14:paraId="326070DE" w14:textId="77777777" w:rsidTr="0084399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D810FCD" w14:textId="77777777" w:rsidR="00D06894" w:rsidRPr="009B78E5" w:rsidRDefault="00D06894" w:rsidP="00D06894">
            <w:pPr>
              <w:rPr>
                <w:sz w:val="20"/>
                <w:szCs w:val="20"/>
                <w:highlight w:val="green"/>
              </w:rPr>
            </w:pPr>
            <w:r w:rsidRPr="009B78E5">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817E5" w14:textId="77777777" w:rsidR="00D06894" w:rsidRPr="009B78E5" w:rsidRDefault="00D06894" w:rsidP="00D06894">
            <w:pPr>
              <w:rPr>
                <w:sz w:val="20"/>
                <w:szCs w:val="20"/>
                <w:highlight w:val="green"/>
              </w:rPr>
            </w:pPr>
            <w:r w:rsidRPr="009B78E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57C97FA9" w14:textId="77777777" w:rsidR="00D06894" w:rsidRPr="009B78E5" w:rsidRDefault="00D06894" w:rsidP="00D06894">
            <w:pPr>
              <w:rPr>
                <w:sz w:val="20"/>
                <w:szCs w:val="20"/>
                <w:highlight w:val="green"/>
              </w:rPr>
            </w:pPr>
            <w:r w:rsidRPr="009B78E5">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68335D92" w14:textId="77777777" w:rsidR="00D06894" w:rsidRPr="009B78E5" w:rsidRDefault="00D06894" w:rsidP="00D06894">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15998874" w14:textId="77777777" w:rsidR="00D06894" w:rsidRPr="009B78E5" w:rsidRDefault="00D06894" w:rsidP="00D06894">
            <w:pPr>
              <w:rPr>
                <w:sz w:val="20"/>
                <w:szCs w:val="20"/>
              </w:rPr>
            </w:pPr>
            <w:r w:rsidRPr="009B78E5">
              <w:rPr>
                <w:sz w:val="20"/>
                <w:szCs w:val="20"/>
                <w:lang w:val="kk-KZ"/>
              </w:rPr>
              <w:t>ЖИЫНТЫҒЫ</w:t>
            </w:r>
            <w:r w:rsidRPr="009B78E5">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3E147886" w14:textId="77777777" w:rsidR="00D06894" w:rsidRPr="009B78E5" w:rsidRDefault="00D06894" w:rsidP="00D06894">
            <w:pPr>
              <w:rPr>
                <w:sz w:val="20"/>
                <w:szCs w:val="20"/>
              </w:rPr>
            </w:pPr>
            <w:r w:rsidRPr="009B78E5">
              <w:rPr>
                <w:sz w:val="20"/>
                <w:szCs w:val="20"/>
              </w:rPr>
              <w:t xml:space="preserve">100 </w:t>
            </w:r>
          </w:p>
        </w:tc>
      </w:tr>
      <w:tr w:rsidR="00D06894" w:rsidRPr="009B78E5" w14:paraId="6C9D2A92" w14:textId="77777777" w:rsidTr="0084399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D6B35D" w14:textId="77777777" w:rsidR="00D06894" w:rsidRPr="009B78E5" w:rsidRDefault="00D06894" w:rsidP="00D06894">
            <w:pPr>
              <w:rPr>
                <w:sz w:val="20"/>
                <w:szCs w:val="20"/>
              </w:rPr>
            </w:pPr>
            <w:r w:rsidRPr="009B78E5">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BD1E6" w14:textId="77777777" w:rsidR="00D06894" w:rsidRPr="009B78E5" w:rsidRDefault="00D06894" w:rsidP="00D06894">
            <w:pPr>
              <w:rPr>
                <w:sz w:val="20"/>
                <w:szCs w:val="20"/>
              </w:rPr>
            </w:pPr>
            <w:r w:rsidRPr="009B78E5">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0399A" w14:textId="77777777" w:rsidR="00D06894" w:rsidRPr="009B78E5" w:rsidRDefault="00D06894" w:rsidP="00D06894">
            <w:pPr>
              <w:rPr>
                <w:sz w:val="20"/>
                <w:szCs w:val="20"/>
              </w:rPr>
            </w:pPr>
            <w:r w:rsidRPr="009B78E5">
              <w:rPr>
                <w:color w:val="000000"/>
                <w:sz w:val="20"/>
                <w:szCs w:val="20"/>
              </w:rPr>
              <w:t>25-49</w:t>
            </w:r>
          </w:p>
        </w:tc>
        <w:tc>
          <w:tcPr>
            <w:tcW w:w="1843" w:type="dxa"/>
            <w:gridSpan w:val="3"/>
            <w:vMerge w:val="restart"/>
            <w:tcBorders>
              <w:right w:val="single" w:sz="4" w:space="0" w:color="000000" w:themeColor="text1"/>
            </w:tcBorders>
            <w:shd w:val="clear" w:color="auto" w:fill="auto"/>
          </w:tcPr>
          <w:p w14:paraId="26CE82A4" w14:textId="77777777" w:rsidR="00D06894" w:rsidRDefault="00D06894" w:rsidP="00D06894">
            <w:pPr>
              <w:rPr>
                <w:sz w:val="20"/>
                <w:szCs w:val="20"/>
                <w:lang w:val="kk-KZ"/>
              </w:rPr>
            </w:pPr>
            <w:r w:rsidRPr="009B78E5">
              <w:rPr>
                <w:sz w:val="20"/>
                <w:szCs w:val="20"/>
                <w:lang w:val="kk-KZ"/>
              </w:rPr>
              <w:t xml:space="preserve">Қанағаттанарлықсыз </w:t>
            </w:r>
          </w:p>
          <w:p w14:paraId="5B76A22C" w14:textId="77777777" w:rsidR="00D06894" w:rsidRPr="009B78E5" w:rsidRDefault="00D06894" w:rsidP="00D06894">
            <w:pPr>
              <w:rPr>
                <w:sz w:val="20"/>
                <w:szCs w:val="20"/>
                <w:highlight w:val="green"/>
              </w:rPr>
            </w:pPr>
          </w:p>
        </w:tc>
        <w:tc>
          <w:tcPr>
            <w:tcW w:w="3260" w:type="dxa"/>
            <w:gridSpan w:val="4"/>
            <w:vMerge/>
            <w:tcBorders>
              <w:left w:val="single" w:sz="4" w:space="0" w:color="000000" w:themeColor="text1"/>
              <w:right w:val="single" w:sz="4" w:space="0" w:color="auto"/>
            </w:tcBorders>
          </w:tcPr>
          <w:p w14:paraId="71384E98" w14:textId="77777777" w:rsidR="00D06894" w:rsidRPr="009B78E5" w:rsidRDefault="00D06894" w:rsidP="00D06894">
            <w:pPr>
              <w:rPr>
                <w:sz w:val="20"/>
                <w:szCs w:val="20"/>
                <w:lang w:val="kk-KZ"/>
              </w:rPr>
            </w:pPr>
          </w:p>
        </w:tc>
        <w:tc>
          <w:tcPr>
            <w:tcW w:w="2268" w:type="dxa"/>
            <w:gridSpan w:val="2"/>
            <w:vMerge/>
            <w:tcBorders>
              <w:left w:val="single" w:sz="4" w:space="0" w:color="auto"/>
              <w:right w:val="single" w:sz="4" w:space="0" w:color="auto"/>
            </w:tcBorders>
          </w:tcPr>
          <w:p w14:paraId="182C0A8B" w14:textId="77777777" w:rsidR="00D06894" w:rsidRPr="009B78E5" w:rsidRDefault="00D06894" w:rsidP="00D06894">
            <w:pPr>
              <w:rPr>
                <w:sz w:val="20"/>
                <w:szCs w:val="20"/>
              </w:rPr>
            </w:pPr>
          </w:p>
        </w:tc>
      </w:tr>
      <w:tr w:rsidR="00D06894" w:rsidRPr="009B78E5" w14:paraId="09926308" w14:textId="77777777" w:rsidTr="0084399D">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70618" w14:textId="77777777" w:rsidR="00D06894" w:rsidRPr="009B78E5" w:rsidRDefault="00D06894" w:rsidP="00D06894">
            <w:pPr>
              <w:rPr>
                <w:sz w:val="20"/>
                <w:szCs w:val="20"/>
              </w:rPr>
            </w:pPr>
            <w:r w:rsidRPr="009B78E5">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1A5A7" w14:textId="77777777" w:rsidR="00D06894" w:rsidRPr="009B78E5" w:rsidRDefault="00D06894" w:rsidP="00D06894">
            <w:pPr>
              <w:rPr>
                <w:sz w:val="20"/>
                <w:szCs w:val="20"/>
              </w:rPr>
            </w:pPr>
            <w:r w:rsidRPr="009B78E5">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CD6D4" w14:textId="77777777" w:rsidR="00D06894" w:rsidRPr="009B78E5" w:rsidRDefault="00D06894" w:rsidP="00D06894">
            <w:pPr>
              <w:rPr>
                <w:sz w:val="20"/>
                <w:szCs w:val="20"/>
              </w:rPr>
            </w:pPr>
            <w:r w:rsidRPr="009B78E5">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2DBA50B8" w14:textId="77777777" w:rsidR="00D06894" w:rsidRPr="009B78E5" w:rsidRDefault="00D06894" w:rsidP="00D0689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5FB7642E" w14:textId="77777777" w:rsidR="00D06894" w:rsidRPr="009B78E5" w:rsidRDefault="00D06894" w:rsidP="00D0689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98B218A" w14:textId="77777777" w:rsidR="00D06894" w:rsidRPr="009B78E5" w:rsidRDefault="00D06894" w:rsidP="00D06894">
            <w:pPr>
              <w:rPr>
                <w:sz w:val="20"/>
                <w:szCs w:val="20"/>
              </w:rPr>
            </w:pPr>
          </w:p>
        </w:tc>
      </w:tr>
      <w:tr w:rsidR="00D06894" w:rsidRPr="009B78E5" w14:paraId="1D75F2E8" w14:textId="77777777" w:rsidTr="0084399D">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FEDF0B6" w14:textId="77777777" w:rsidR="00D06894" w:rsidRPr="009B78E5" w:rsidRDefault="00D06894" w:rsidP="00D06894">
            <w:pPr>
              <w:tabs>
                <w:tab w:val="left" w:pos="1276"/>
              </w:tabs>
              <w:jc w:val="center"/>
              <w:rPr>
                <w:b/>
                <w:sz w:val="20"/>
                <w:szCs w:val="20"/>
              </w:rPr>
            </w:pPr>
          </w:p>
          <w:p w14:paraId="763868E8" w14:textId="77777777" w:rsidR="00D06894" w:rsidRPr="009B78E5" w:rsidRDefault="00D06894" w:rsidP="00D06894">
            <w:pPr>
              <w:jc w:val="center"/>
              <w:rPr>
                <w:b/>
                <w:bCs/>
                <w:sz w:val="20"/>
                <w:szCs w:val="20"/>
              </w:rPr>
            </w:pPr>
            <w:proofErr w:type="spellStart"/>
            <w:r w:rsidRPr="009B78E5">
              <w:rPr>
                <w:b/>
                <w:bCs/>
                <w:sz w:val="20"/>
                <w:szCs w:val="20"/>
              </w:rPr>
              <w:t>Оқу</w:t>
            </w:r>
            <w:proofErr w:type="spellEnd"/>
            <w:r w:rsidRPr="009B78E5">
              <w:rPr>
                <w:b/>
                <w:bCs/>
                <w:sz w:val="20"/>
                <w:szCs w:val="20"/>
              </w:rPr>
              <w:t xml:space="preserve"> </w:t>
            </w:r>
            <w:proofErr w:type="spellStart"/>
            <w:r w:rsidRPr="009B78E5">
              <w:rPr>
                <w:b/>
                <w:bCs/>
                <w:sz w:val="20"/>
                <w:szCs w:val="20"/>
              </w:rPr>
              <w:t>курсының</w:t>
            </w:r>
            <w:proofErr w:type="spellEnd"/>
            <w:r w:rsidRPr="009B78E5">
              <w:rPr>
                <w:b/>
                <w:bCs/>
                <w:sz w:val="20"/>
                <w:szCs w:val="20"/>
              </w:rPr>
              <w:t xml:space="preserve"> </w:t>
            </w:r>
            <w:proofErr w:type="spellStart"/>
            <w:r w:rsidRPr="009B78E5">
              <w:rPr>
                <w:b/>
                <w:bCs/>
                <w:sz w:val="20"/>
                <w:szCs w:val="20"/>
              </w:rPr>
              <w:t>мазмұнын</w:t>
            </w:r>
            <w:proofErr w:type="spellEnd"/>
            <w:r w:rsidRPr="009B78E5">
              <w:rPr>
                <w:b/>
                <w:bCs/>
                <w:sz w:val="20"/>
                <w:szCs w:val="20"/>
              </w:rPr>
              <w:t xml:space="preserve"> </w:t>
            </w:r>
            <w:proofErr w:type="spellStart"/>
            <w:r w:rsidRPr="009B78E5">
              <w:rPr>
                <w:b/>
                <w:bCs/>
                <w:sz w:val="20"/>
                <w:szCs w:val="20"/>
              </w:rPr>
              <w:t>іске</w:t>
            </w:r>
            <w:proofErr w:type="spellEnd"/>
            <w:r w:rsidRPr="009B78E5">
              <w:rPr>
                <w:b/>
                <w:bCs/>
                <w:sz w:val="20"/>
                <w:szCs w:val="20"/>
              </w:rPr>
              <w:t xml:space="preserve"> </w:t>
            </w:r>
            <w:proofErr w:type="spellStart"/>
            <w:r w:rsidRPr="009B78E5">
              <w:rPr>
                <w:b/>
                <w:bCs/>
                <w:sz w:val="20"/>
                <w:szCs w:val="20"/>
              </w:rPr>
              <w:t>асыру</w:t>
            </w:r>
            <w:proofErr w:type="spellEnd"/>
            <w:r w:rsidRPr="009B78E5">
              <w:rPr>
                <w:b/>
                <w:bCs/>
                <w:sz w:val="20"/>
                <w:szCs w:val="20"/>
              </w:rPr>
              <w:t xml:space="preserve"> </w:t>
            </w:r>
            <w:proofErr w:type="spellStart"/>
            <w:r w:rsidRPr="009B78E5">
              <w:rPr>
                <w:b/>
                <w:bCs/>
                <w:sz w:val="20"/>
                <w:szCs w:val="20"/>
              </w:rPr>
              <w:t>күнтізбесі</w:t>
            </w:r>
            <w:proofErr w:type="spellEnd"/>
            <w:r w:rsidRPr="009B78E5">
              <w:rPr>
                <w:b/>
                <w:bCs/>
                <w:sz w:val="20"/>
                <w:szCs w:val="20"/>
              </w:rPr>
              <w:t xml:space="preserve"> (</w:t>
            </w:r>
            <w:proofErr w:type="spellStart"/>
            <w:r w:rsidRPr="009B78E5">
              <w:rPr>
                <w:b/>
                <w:bCs/>
                <w:sz w:val="20"/>
                <w:szCs w:val="20"/>
              </w:rPr>
              <w:t>кестесі</w:t>
            </w:r>
            <w:proofErr w:type="spellEnd"/>
            <w:r w:rsidRPr="009B78E5">
              <w:rPr>
                <w:b/>
                <w:bCs/>
                <w:sz w:val="20"/>
                <w:szCs w:val="20"/>
              </w:rPr>
              <w:t xml:space="preserve">). </w:t>
            </w:r>
            <w:proofErr w:type="spellStart"/>
            <w:r w:rsidRPr="009B78E5">
              <w:rPr>
                <w:b/>
                <w:bCs/>
                <w:sz w:val="20"/>
                <w:szCs w:val="20"/>
              </w:rPr>
              <w:t>Оқыту</w:t>
            </w:r>
            <w:proofErr w:type="spellEnd"/>
            <w:r w:rsidRPr="009B78E5">
              <w:rPr>
                <w:b/>
                <w:bCs/>
                <w:sz w:val="20"/>
                <w:szCs w:val="20"/>
                <w:lang w:val="kk-KZ"/>
              </w:rPr>
              <w:t xml:space="preserve">дың </w:t>
            </w:r>
            <w:proofErr w:type="spellStart"/>
            <w:r w:rsidRPr="009B78E5">
              <w:rPr>
                <w:b/>
                <w:bCs/>
                <w:sz w:val="20"/>
                <w:szCs w:val="20"/>
              </w:rPr>
              <w:t>және</w:t>
            </w:r>
            <w:proofErr w:type="spellEnd"/>
            <w:r w:rsidRPr="009B78E5">
              <w:rPr>
                <w:b/>
                <w:bCs/>
                <w:sz w:val="20"/>
                <w:szCs w:val="20"/>
                <w:lang w:val="kk-KZ"/>
              </w:rPr>
              <w:t xml:space="preserve"> білім берудің</w:t>
            </w:r>
            <w:r w:rsidRPr="009B78E5">
              <w:rPr>
                <w:b/>
                <w:bCs/>
                <w:sz w:val="20"/>
                <w:szCs w:val="20"/>
              </w:rPr>
              <w:t xml:space="preserve"> </w:t>
            </w:r>
            <w:proofErr w:type="spellStart"/>
            <w:r w:rsidRPr="009B78E5">
              <w:rPr>
                <w:b/>
                <w:bCs/>
                <w:sz w:val="20"/>
                <w:szCs w:val="20"/>
              </w:rPr>
              <w:t>әдістері</w:t>
            </w:r>
            <w:proofErr w:type="spellEnd"/>
            <w:r w:rsidRPr="009B78E5">
              <w:rPr>
                <w:b/>
                <w:bCs/>
                <w:sz w:val="20"/>
                <w:szCs w:val="20"/>
              </w:rPr>
              <w:t>.</w:t>
            </w:r>
          </w:p>
          <w:p w14:paraId="6D1D709C" w14:textId="77777777" w:rsidR="00D06894" w:rsidRPr="009B78E5" w:rsidRDefault="00D06894" w:rsidP="00D06894">
            <w:pPr>
              <w:jc w:val="center"/>
              <w:rPr>
                <w:b/>
                <w:sz w:val="20"/>
                <w:szCs w:val="20"/>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D06894" w:rsidRPr="009B78E5" w14:paraId="366AB33F" w14:textId="77777777" w:rsidTr="0084399D">
        <w:tc>
          <w:tcPr>
            <w:tcW w:w="1135" w:type="dxa"/>
            <w:shd w:val="clear" w:color="auto" w:fill="auto"/>
          </w:tcPr>
          <w:p w14:paraId="50F466DA" w14:textId="77777777" w:rsidR="00D06894" w:rsidRPr="009B78E5" w:rsidRDefault="00D06894" w:rsidP="0084399D">
            <w:pPr>
              <w:tabs>
                <w:tab w:val="left" w:pos="1276"/>
              </w:tabs>
              <w:jc w:val="center"/>
              <w:rPr>
                <w:b/>
                <w:sz w:val="20"/>
                <w:szCs w:val="20"/>
                <w:lang w:val="kk-KZ"/>
              </w:rPr>
            </w:pPr>
            <w:r w:rsidRPr="009B78E5">
              <w:rPr>
                <w:b/>
                <w:sz w:val="20"/>
                <w:szCs w:val="20"/>
                <w:lang w:val="kk-KZ"/>
              </w:rPr>
              <w:t>Аптасы</w:t>
            </w:r>
          </w:p>
        </w:tc>
        <w:tc>
          <w:tcPr>
            <w:tcW w:w="7787" w:type="dxa"/>
            <w:shd w:val="clear" w:color="auto" w:fill="auto"/>
          </w:tcPr>
          <w:p w14:paraId="4B1A985B" w14:textId="77777777" w:rsidR="00D06894" w:rsidRPr="009B78E5" w:rsidRDefault="00D06894" w:rsidP="0084399D">
            <w:pPr>
              <w:tabs>
                <w:tab w:val="left" w:pos="1276"/>
              </w:tabs>
              <w:jc w:val="center"/>
              <w:rPr>
                <w:b/>
                <w:sz w:val="20"/>
                <w:szCs w:val="20"/>
                <w:lang w:val="kk-KZ"/>
              </w:rPr>
            </w:pPr>
            <w:r w:rsidRPr="009B78E5">
              <w:rPr>
                <w:b/>
                <w:sz w:val="20"/>
                <w:szCs w:val="20"/>
                <w:lang w:val="kk-KZ"/>
              </w:rPr>
              <w:t>Тақырып атауы</w:t>
            </w:r>
          </w:p>
        </w:tc>
        <w:tc>
          <w:tcPr>
            <w:tcW w:w="860" w:type="dxa"/>
            <w:shd w:val="clear" w:color="auto" w:fill="auto"/>
          </w:tcPr>
          <w:p w14:paraId="5653A8C2" w14:textId="77777777" w:rsidR="00D06894" w:rsidRPr="009B78E5" w:rsidRDefault="00D06894" w:rsidP="0084399D">
            <w:pPr>
              <w:tabs>
                <w:tab w:val="left" w:pos="1276"/>
              </w:tabs>
              <w:rPr>
                <w:b/>
                <w:sz w:val="20"/>
                <w:szCs w:val="20"/>
                <w:lang w:val="kk-KZ"/>
              </w:rPr>
            </w:pPr>
            <w:r w:rsidRPr="009B78E5">
              <w:rPr>
                <w:b/>
                <w:sz w:val="20"/>
                <w:szCs w:val="20"/>
                <w:lang w:val="kk-KZ"/>
              </w:rPr>
              <w:t>Сағат саны</w:t>
            </w:r>
          </w:p>
        </w:tc>
        <w:tc>
          <w:tcPr>
            <w:tcW w:w="727" w:type="dxa"/>
            <w:shd w:val="clear" w:color="auto" w:fill="auto"/>
          </w:tcPr>
          <w:p w14:paraId="627E022D" w14:textId="77777777" w:rsidR="00D06894" w:rsidRPr="009B78E5" w:rsidRDefault="00D06894" w:rsidP="0084399D">
            <w:pPr>
              <w:tabs>
                <w:tab w:val="left" w:pos="1276"/>
              </w:tabs>
              <w:ind w:left="-68" w:firstLine="26"/>
              <w:rPr>
                <w:b/>
                <w:sz w:val="20"/>
                <w:szCs w:val="20"/>
              </w:rPr>
            </w:pPr>
            <w:r w:rsidRPr="009B78E5">
              <w:rPr>
                <w:b/>
                <w:sz w:val="20"/>
                <w:szCs w:val="20"/>
              </w:rPr>
              <w:t>Макс.</w:t>
            </w:r>
          </w:p>
          <w:p w14:paraId="1726612D" w14:textId="77777777" w:rsidR="00D06894" w:rsidRPr="009B78E5" w:rsidRDefault="00D06894" w:rsidP="0084399D">
            <w:pPr>
              <w:tabs>
                <w:tab w:val="left" w:pos="1276"/>
              </w:tabs>
              <w:rPr>
                <w:b/>
                <w:sz w:val="20"/>
                <w:szCs w:val="20"/>
                <w:lang w:val="kk-KZ"/>
              </w:rPr>
            </w:pPr>
            <w:r w:rsidRPr="009B78E5">
              <w:rPr>
                <w:b/>
                <w:sz w:val="20"/>
                <w:szCs w:val="20"/>
                <w:lang w:val="kk-KZ"/>
              </w:rPr>
              <w:t>б</w:t>
            </w:r>
            <w:proofErr w:type="spellStart"/>
            <w:r w:rsidRPr="009B78E5">
              <w:rPr>
                <w:b/>
                <w:sz w:val="20"/>
                <w:szCs w:val="20"/>
              </w:rPr>
              <w:t>алл</w:t>
            </w:r>
            <w:proofErr w:type="spellEnd"/>
          </w:p>
        </w:tc>
      </w:tr>
      <w:tr w:rsidR="00D06894" w:rsidRPr="009B78E5" w14:paraId="7D56F9AE" w14:textId="77777777" w:rsidTr="0084399D">
        <w:tc>
          <w:tcPr>
            <w:tcW w:w="10509" w:type="dxa"/>
            <w:gridSpan w:val="4"/>
            <w:shd w:val="clear" w:color="auto" w:fill="auto"/>
          </w:tcPr>
          <w:p w14:paraId="366B3EB2" w14:textId="77777777" w:rsidR="00D06894" w:rsidRDefault="00D06894" w:rsidP="0084399D">
            <w:pPr>
              <w:tabs>
                <w:tab w:val="left" w:pos="1276"/>
              </w:tabs>
              <w:jc w:val="center"/>
              <w:rPr>
                <w:b/>
                <w:sz w:val="20"/>
                <w:szCs w:val="20"/>
                <w:lang w:val="kk-KZ"/>
              </w:rPr>
            </w:pPr>
            <w:r w:rsidRPr="009B78E5">
              <w:rPr>
                <w:b/>
                <w:sz w:val="20"/>
                <w:szCs w:val="20"/>
              </w:rPr>
              <w:t xml:space="preserve">МОДУЛЬ 1 </w:t>
            </w:r>
            <w:proofErr w:type="spellStart"/>
            <w:r w:rsidRPr="009B78E5">
              <w:rPr>
                <w:b/>
                <w:sz w:val="20"/>
                <w:szCs w:val="20"/>
              </w:rPr>
              <w:t>Әкімшілік</w:t>
            </w:r>
            <w:proofErr w:type="spellEnd"/>
            <w:r w:rsidRPr="009B78E5">
              <w:rPr>
                <w:b/>
                <w:sz w:val="20"/>
                <w:szCs w:val="20"/>
              </w:rPr>
              <w:t xml:space="preserve"> </w:t>
            </w:r>
            <w:proofErr w:type="spellStart"/>
            <w:r w:rsidRPr="009B78E5">
              <w:rPr>
                <w:b/>
                <w:sz w:val="20"/>
                <w:szCs w:val="20"/>
              </w:rPr>
              <w:t>құқықтың</w:t>
            </w:r>
            <w:proofErr w:type="spellEnd"/>
            <w:r w:rsidRPr="009B78E5">
              <w:rPr>
                <w:b/>
                <w:sz w:val="20"/>
                <w:szCs w:val="20"/>
              </w:rPr>
              <w:t xml:space="preserve"> </w:t>
            </w:r>
            <w:proofErr w:type="spellStart"/>
            <w:r w:rsidRPr="009B78E5">
              <w:rPr>
                <w:b/>
                <w:sz w:val="20"/>
                <w:szCs w:val="20"/>
              </w:rPr>
              <w:t>түсінігі</w:t>
            </w:r>
            <w:proofErr w:type="spellEnd"/>
            <w:r w:rsidRPr="009B78E5">
              <w:rPr>
                <w:b/>
                <w:sz w:val="20"/>
                <w:szCs w:val="20"/>
              </w:rPr>
              <w:t xml:space="preserve">, </w:t>
            </w:r>
            <w:proofErr w:type="spellStart"/>
            <w:r w:rsidRPr="009B78E5">
              <w:rPr>
                <w:b/>
                <w:sz w:val="20"/>
                <w:szCs w:val="20"/>
              </w:rPr>
              <w:t>пәні</w:t>
            </w:r>
            <w:proofErr w:type="spellEnd"/>
            <w:r w:rsidRPr="009B78E5">
              <w:rPr>
                <w:b/>
                <w:sz w:val="20"/>
                <w:szCs w:val="20"/>
              </w:rPr>
              <w:t xml:space="preserve">, </w:t>
            </w:r>
            <w:proofErr w:type="spellStart"/>
            <w:r w:rsidRPr="009B78E5">
              <w:rPr>
                <w:b/>
                <w:sz w:val="20"/>
                <w:szCs w:val="20"/>
              </w:rPr>
              <w:t>құқық</w:t>
            </w:r>
            <w:proofErr w:type="spellEnd"/>
            <w:r w:rsidRPr="009B78E5">
              <w:rPr>
                <w:b/>
                <w:sz w:val="20"/>
                <w:szCs w:val="20"/>
              </w:rPr>
              <w:t xml:space="preserve"> </w:t>
            </w:r>
            <w:proofErr w:type="spellStart"/>
            <w:r w:rsidRPr="009B78E5">
              <w:rPr>
                <w:b/>
                <w:sz w:val="20"/>
                <w:szCs w:val="20"/>
              </w:rPr>
              <w:t>жүйесіндегі</w:t>
            </w:r>
            <w:proofErr w:type="spellEnd"/>
            <w:r w:rsidRPr="009B78E5">
              <w:rPr>
                <w:b/>
                <w:sz w:val="20"/>
                <w:szCs w:val="20"/>
              </w:rPr>
              <w:t xml:space="preserve"> </w:t>
            </w:r>
            <w:proofErr w:type="spellStart"/>
            <w:r w:rsidRPr="009B78E5">
              <w:rPr>
                <w:b/>
                <w:sz w:val="20"/>
                <w:szCs w:val="20"/>
              </w:rPr>
              <w:t>орны</w:t>
            </w:r>
            <w:proofErr w:type="spellEnd"/>
          </w:p>
          <w:p w14:paraId="4B50FF17" w14:textId="77777777" w:rsidR="00D06894" w:rsidRPr="003D28DF" w:rsidRDefault="00D06894" w:rsidP="0084399D">
            <w:pPr>
              <w:tabs>
                <w:tab w:val="left" w:pos="1276"/>
              </w:tabs>
              <w:jc w:val="center"/>
              <w:rPr>
                <w:b/>
                <w:sz w:val="20"/>
                <w:szCs w:val="20"/>
                <w:lang w:val="kk-KZ"/>
              </w:rPr>
            </w:pPr>
          </w:p>
        </w:tc>
      </w:tr>
      <w:tr w:rsidR="00D06894" w:rsidRPr="009B78E5" w14:paraId="230155AE" w14:textId="77777777" w:rsidTr="0084399D">
        <w:tc>
          <w:tcPr>
            <w:tcW w:w="1135" w:type="dxa"/>
            <w:vMerge w:val="restart"/>
            <w:shd w:val="clear" w:color="auto" w:fill="auto"/>
          </w:tcPr>
          <w:p w14:paraId="0CB590BC" w14:textId="77777777" w:rsidR="00D06894" w:rsidRPr="009B78E5" w:rsidRDefault="00D06894" w:rsidP="0084399D">
            <w:pPr>
              <w:tabs>
                <w:tab w:val="left" w:pos="1276"/>
              </w:tabs>
              <w:jc w:val="center"/>
              <w:rPr>
                <w:sz w:val="20"/>
                <w:szCs w:val="20"/>
              </w:rPr>
            </w:pPr>
            <w:r w:rsidRPr="009B78E5">
              <w:rPr>
                <w:sz w:val="20"/>
                <w:szCs w:val="20"/>
              </w:rPr>
              <w:t>1</w:t>
            </w:r>
          </w:p>
        </w:tc>
        <w:tc>
          <w:tcPr>
            <w:tcW w:w="7787" w:type="dxa"/>
            <w:shd w:val="clear" w:color="auto" w:fill="auto"/>
          </w:tcPr>
          <w:p w14:paraId="2C7E2DFA" w14:textId="77777777" w:rsidR="00D06894" w:rsidRPr="009B78E5" w:rsidRDefault="00D06894" w:rsidP="0084399D">
            <w:pPr>
              <w:tabs>
                <w:tab w:val="left" w:pos="1276"/>
              </w:tabs>
              <w:rPr>
                <w:b/>
                <w:sz w:val="20"/>
                <w:szCs w:val="20"/>
              </w:rPr>
            </w:pPr>
            <w:r w:rsidRPr="009B78E5">
              <w:rPr>
                <w:b/>
                <w:sz w:val="20"/>
                <w:szCs w:val="20"/>
                <w:lang w:val="kk-KZ"/>
              </w:rPr>
              <w:t xml:space="preserve">Д </w:t>
            </w:r>
            <w:r w:rsidRPr="009B78E5">
              <w:rPr>
                <w:b/>
                <w:sz w:val="20"/>
                <w:szCs w:val="20"/>
              </w:rPr>
              <w:t xml:space="preserve">1. </w:t>
            </w:r>
            <w:r w:rsidRPr="009B78E5">
              <w:rPr>
                <w:sz w:val="20"/>
                <w:szCs w:val="20"/>
              </w:rPr>
              <w:t xml:space="preserve"> </w:t>
            </w:r>
            <w:r w:rsidRPr="009B78E5">
              <w:rPr>
                <w:sz w:val="20"/>
                <w:szCs w:val="20"/>
                <w:lang w:val="kk-KZ"/>
              </w:rPr>
              <w:t xml:space="preserve">ҚР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құқығының</w:t>
            </w:r>
            <w:proofErr w:type="spellEnd"/>
            <w:r w:rsidRPr="009B78E5">
              <w:rPr>
                <w:sz w:val="20"/>
                <w:szCs w:val="20"/>
              </w:rPr>
              <w:t xml:space="preserve"> </w:t>
            </w:r>
            <w:proofErr w:type="spellStart"/>
            <w:r w:rsidRPr="009B78E5">
              <w:rPr>
                <w:sz w:val="20"/>
                <w:szCs w:val="20"/>
              </w:rPr>
              <w:t>түсінігі</w:t>
            </w:r>
            <w:proofErr w:type="spellEnd"/>
            <w:r w:rsidRPr="009B78E5">
              <w:rPr>
                <w:sz w:val="20"/>
                <w:szCs w:val="20"/>
              </w:rPr>
              <w:t xml:space="preserve">, </w:t>
            </w:r>
            <w:proofErr w:type="spellStart"/>
            <w:r w:rsidRPr="009B78E5">
              <w:rPr>
                <w:sz w:val="20"/>
                <w:szCs w:val="20"/>
              </w:rPr>
              <w:t>пәні</w:t>
            </w:r>
            <w:proofErr w:type="spellEnd"/>
            <w:r w:rsidRPr="009B78E5">
              <w:rPr>
                <w:sz w:val="20"/>
                <w:szCs w:val="20"/>
              </w:rPr>
              <w:t xml:space="preserve"> мен </w:t>
            </w:r>
            <w:proofErr w:type="spellStart"/>
            <w:r w:rsidRPr="009B78E5">
              <w:rPr>
                <w:sz w:val="20"/>
                <w:szCs w:val="20"/>
              </w:rPr>
              <w:t>әдіс</w:t>
            </w:r>
            <w:proofErr w:type="spellEnd"/>
            <w:r>
              <w:rPr>
                <w:sz w:val="20"/>
                <w:szCs w:val="20"/>
                <w:lang w:val="kk-KZ"/>
              </w:rPr>
              <w:t>тер</w:t>
            </w:r>
            <w:r w:rsidRPr="009B78E5">
              <w:rPr>
                <w:sz w:val="20"/>
                <w:szCs w:val="20"/>
              </w:rPr>
              <w:t>і.</w:t>
            </w:r>
          </w:p>
        </w:tc>
        <w:tc>
          <w:tcPr>
            <w:tcW w:w="860" w:type="dxa"/>
            <w:shd w:val="clear" w:color="auto" w:fill="auto"/>
          </w:tcPr>
          <w:p w14:paraId="7FB693B4"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1A4D4FF6" w14:textId="77777777" w:rsidR="00D06894" w:rsidRPr="009B78E5" w:rsidRDefault="00D06894" w:rsidP="0084399D">
            <w:pPr>
              <w:tabs>
                <w:tab w:val="left" w:pos="1276"/>
              </w:tabs>
              <w:jc w:val="center"/>
              <w:rPr>
                <w:bCs/>
                <w:sz w:val="20"/>
                <w:szCs w:val="20"/>
                <w:lang w:val="kk-KZ"/>
              </w:rPr>
            </w:pPr>
            <w:r>
              <w:rPr>
                <w:bCs/>
                <w:sz w:val="20"/>
                <w:szCs w:val="20"/>
                <w:lang w:val="kk-KZ"/>
              </w:rPr>
              <w:t>0</w:t>
            </w:r>
          </w:p>
        </w:tc>
      </w:tr>
      <w:tr w:rsidR="00D06894" w:rsidRPr="009B78E5" w14:paraId="773C97B4" w14:textId="77777777" w:rsidTr="0084399D">
        <w:tc>
          <w:tcPr>
            <w:tcW w:w="1135" w:type="dxa"/>
            <w:vMerge/>
            <w:shd w:val="clear" w:color="auto" w:fill="auto"/>
          </w:tcPr>
          <w:p w14:paraId="0540A85D" w14:textId="77777777" w:rsidR="00D06894" w:rsidRPr="009B78E5" w:rsidRDefault="00D06894" w:rsidP="0084399D">
            <w:pPr>
              <w:tabs>
                <w:tab w:val="left" w:pos="1276"/>
              </w:tabs>
              <w:jc w:val="center"/>
              <w:rPr>
                <w:sz w:val="20"/>
                <w:szCs w:val="20"/>
              </w:rPr>
            </w:pPr>
          </w:p>
        </w:tc>
        <w:tc>
          <w:tcPr>
            <w:tcW w:w="7787" w:type="dxa"/>
            <w:shd w:val="clear" w:color="auto" w:fill="auto"/>
          </w:tcPr>
          <w:p w14:paraId="1C87BB73" w14:textId="77777777" w:rsidR="00D06894" w:rsidRPr="009B78E5" w:rsidRDefault="00D06894" w:rsidP="0084399D">
            <w:pPr>
              <w:tabs>
                <w:tab w:val="left" w:pos="1276"/>
              </w:tabs>
              <w:rPr>
                <w:sz w:val="20"/>
                <w:szCs w:val="20"/>
              </w:rPr>
            </w:pPr>
            <w:r w:rsidRPr="009B78E5">
              <w:rPr>
                <w:b/>
                <w:sz w:val="20"/>
                <w:szCs w:val="20"/>
              </w:rPr>
              <w:t>С</w:t>
            </w:r>
            <w:r w:rsidRPr="009B78E5">
              <w:rPr>
                <w:b/>
                <w:sz w:val="20"/>
                <w:szCs w:val="20"/>
                <w:lang w:val="kk-KZ"/>
              </w:rPr>
              <w:t xml:space="preserve">С </w:t>
            </w:r>
            <w:r w:rsidRPr="009B78E5">
              <w:rPr>
                <w:b/>
                <w:sz w:val="20"/>
                <w:szCs w:val="20"/>
              </w:rPr>
              <w:t xml:space="preserve">1. </w:t>
            </w:r>
            <w:r w:rsidRPr="00AC455B">
              <w:rPr>
                <w:sz w:val="20"/>
                <w:szCs w:val="20"/>
              </w:rPr>
              <w:t xml:space="preserve">ҚР </w:t>
            </w:r>
            <w:proofErr w:type="spellStart"/>
            <w:r w:rsidRPr="00AC455B">
              <w:rPr>
                <w:sz w:val="20"/>
                <w:szCs w:val="20"/>
              </w:rPr>
              <w:t>Әкімшілік</w:t>
            </w:r>
            <w:proofErr w:type="spellEnd"/>
            <w:r w:rsidRPr="00AC455B">
              <w:rPr>
                <w:sz w:val="20"/>
                <w:szCs w:val="20"/>
              </w:rPr>
              <w:t xml:space="preserve"> </w:t>
            </w:r>
            <w:proofErr w:type="spellStart"/>
            <w:r w:rsidRPr="00AC455B">
              <w:rPr>
                <w:sz w:val="20"/>
                <w:szCs w:val="20"/>
              </w:rPr>
              <w:t>құқығының</w:t>
            </w:r>
            <w:proofErr w:type="spellEnd"/>
            <w:r w:rsidRPr="00AC455B">
              <w:rPr>
                <w:sz w:val="20"/>
                <w:szCs w:val="20"/>
              </w:rPr>
              <w:t xml:space="preserve"> </w:t>
            </w:r>
            <w:proofErr w:type="spellStart"/>
            <w:r w:rsidRPr="00AC455B">
              <w:rPr>
                <w:sz w:val="20"/>
                <w:szCs w:val="20"/>
              </w:rPr>
              <w:t>түсінігін</w:t>
            </w:r>
            <w:proofErr w:type="spellEnd"/>
            <w:r w:rsidRPr="00AC455B">
              <w:rPr>
                <w:sz w:val="20"/>
                <w:szCs w:val="20"/>
              </w:rPr>
              <w:t xml:space="preserve"> </w:t>
            </w:r>
            <w:proofErr w:type="spellStart"/>
            <w:r w:rsidRPr="00AC455B">
              <w:rPr>
                <w:sz w:val="20"/>
                <w:szCs w:val="20"/>
              </w:rPr>
              <w:t>ашу</w:t>
            </w:r>
            <w:proofErr w:type="spellEnd"/>
            <w:r w:rsidRPr="00AC455B">
              <w:rPr>
                <w:sz w:val="20"/>
                <w:szCs w:val="20"/>
              </w:rPr>
              <w:t xml:space="preserve">, </w:t>
            </w:r>
            <w:proofErr w:type="spellStart"/>
            <w:r w:rsidRPr="00AC455B">
              <w:rPr>
                <w:sz w:val="20"/>
                <w:szCs w:val="20"/>
              </w:rPr>
              <w:t>пәні</w:t>
            </w:r>
            <w:proofErr w:type="spellEnd"/>
            <w:r w:rsidRPr="00AC455B">
              <w:rPr>
                <w:sz w:val="20"/>
                <w:szCs w:val="20"/>
              </w:rPr>
              <w:t xml:space="preserve"> мен </w:t>
            </w:r>
            <w:proofErr w:type="spellStart"/>
            <w:r w:rsidRPr="00AC455B">
              <w:rPr>
                <w:sz w:val="20"/>
                <w:szCs w:val="20"/>
              </w:rPr>
              <w:t>әдістерін</w:t>
            </w:r>
            <w:proofErr w:type="spellEnd"/>
            <w:r w:rsidRPr="00AC455B">
              <w:rPr>
                <w:sz w:val="20"/>
                <w:szCs w:val="20"/>
              </w:rPr>
              <w:t xml:space="preserve"> </w:t>
            </w:r>
            <w:proofErr w:type="spellStart"/>
            <w:r w:rsidRPr="00AC455B">
              <w:rPr>
                <w:sz w:val="20"/>
                <w:szCs w:val="20"/>
              </w:rPr>
              <w:t>талдау</w:t>
            </w:r>
            <w:proofErr w:type="spellEnd"/>
          </w:p>
        </w:tc>
        <w:tc>
          <w:tcPr>
            <w:tcW w:w="860" w:type="dxa"/>
            <w:shd w:val="clear" w:color="auto" w:fill="auto"/>
          </w:tcPr>
          <w:p w14:paraId="1E2EDF14"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0730D3DE"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3665E4" w14:paraId="10D73619" w14:textId="77777777" w:rsidTr="0084399D">
        <w:tc>
          <w:tcPr>
            <w:tcW w:w="1135" w:type="dxa"/>
            <w:vMerge/>
            <w:shd w:val="clear" w:color="auto" w:fill="auto"/>
          </w:tcPr>
          <w:p w14:paraId="6A94CD19" w14:textId="77777777" w:rsidR="00D06894" w:rsidRPr="009B78E5" w:rsidRDefault="00D06894" w:rsidP="0084399D">
            <w:pPr>
              <w:tabs>
                <w:tab w:val="left" w:pos="1276"/>
              </w:tabs>
              <w:jc w:val="center"/>
              <w:rPr>
                <w:sz w:val="20"/>
                <w:szCs w:val="20"/>
              </w:rPr>
            </w:pPr>
          </w:p>
        </w:tc>
        <w:tc>
          <w:tcPr>
            <w:tcW w:w="7787" w:type="dxa"/>
            <w:shd w:val="clear" w:color="auto" w:fill="auto"/>
          </w:tcPr>
          <w:p w14:paraId="698D29E5" w14:textId="77777777" w:rsidR="00D06894" w:rsidRPr="00704CFE" w:rsidRDefault="00D06894" w:rsidP="0084399D">
            <w:pPr>
              <w:tabs>
                <w:tab w:val="left" w:pos="1276"/>
              </w:tabs>
              <w:rPr>
                <w:b/>
                <w:sz w:val="20"/>
                <w:szCs w:val="20"/>
                <w:lang w:val="kk-KZ"/>
              </w:rPr>
            </w:pPr>
            <w:r w:rsidRPr="009B78E5">
              <w:rPr>
                <w:b/>
                <w:sz w:val="20"/>
                <w:szCs w:val="20"/>
                <w:lang w:val="kk-KZ"/>
              </w:rPr>
              <w:t>ОСӨЖ 1</w:t>
            </w:r>
            <w:r w:rsidRPr="009B78E5">
              <w:rPr>
                <w:bCs/>
                <w:sz w:val="20"/>
                <w:szCs w:val="20"/>
              </w:rPr>
              <w:t>.</w:t>
            </w:r>
            <w:r>
              <w:rPr>
                <w:bCs/>
                <w:sz w:val="20"/>
                <w:szCs w:val="20"/>
                <w:lang w:val="kk-KZ"/>
              </w:rPr>
              <w:t xml:space="preserve"> Силлабуспен (интерактивті силлабуспен) жұмыс жасау бойынша кеңес беру</w:t>
            </w:r>
          </w:p>
        </w:tc>
        <w:tc>
          <w:tcPr>
            <w:tcW w:w="860" w:type="dxa"/>
            <w:shd w:val="clear" w:color="auto" w:fill="auto"/>
          </w:tcPr>
          <w:p w14:paraId="678D3305" w14:textId="77777777" w:rsidR="00D06894" w:rsidRPr="009B78E5" w:rsidRDefault="00D06894" w:rsidP="0084399D">
            <w:pPr>
              <w:tabs>
                <w:tab w:val="left" w:pos="1276"/>
              </w:tabs>
              <w:jc w:val="center"/>
              <w:rPr>
                <w:bCs/>
                <w:sz w:val="20"/>
                <w:szCs w:val="20"/>
                <w:lang w:val="kk-KZ"/>
              </w:rPr>
            </w:pPr>
          </w:p>
        </w:tc>
        <w:tc>
          <w:tcPr>
            <w:tcW w:w="727" w:type="dxa"/>
            <w:shd w:val="clear" w:color="auto" w:fill="auto"/>
          </w:tcPr>
          <w:p w14:paraId="2EEB382F" w14:textId="77777777" w:rsidR="00D06894" w:rsidRDefault="00D06894" w:rsidP="0084399D">
            <w:pPr>
              <w:tabs>
                <w:tab w:val="left" w:pos="1276"/>
              </w:tabs>
              <w:jc w:val="center"/>
              <w:rPr>
                <w:bCs/>
                <w:sz w:val="20"/>
                <w:szCs w:val="20"/>
                <w:lang w:val="kk-KZ"/>
              </w:rPr>
            </w:pPr>
          </w:p>
        </w:tc>
      </w:tr>
      <w:tr w:rsidR="00D06894" w:rsidRPr="009B78E5" w14:paraId="1A0D6927" w14:textId="77777777" w:rsidTr="0084399D">
        <w:tc>
          <w:tcPr>
            <w:tcW w:w="1135" w:type="dxa"/>
            <w:vMerge w:val="restart"/>
            <w:shd w:val="clear" w:color="auto" w:fill="auto"/>
          </w:tcPr>
          <w:p w14:paraId="2B431A73" w14:textId="77777777" w:rsidR="00D06894" w:rsidRPr="009B78E5" w:rsidRDefault="00D06894" w:rsidP="0084399D">
            <w:pPr>
              <w:tabs>
                <w:tab w:val="left" w:pos="1276"/>
              </w:tabs>
              <w:jc w:val="center"/>
              <w:rPr>
                <w:sz w:val="20"/>
                <w:szCs w:val="20"/>
              </w:rPr>
            </w:pPr>
            <w:r w:rsidRPr="009B78E5">
              <w:rPr>
                <w:sz w:val="20"/>
                <w:szCs w:val="20"/>
              </w:rPr>
              <w:t>2</w:t>
            </w:r>
          </w:p>
        </w:tc>
        <w:tc>
          <w:tcPr>
            <w:tcW w:w="7787" w:type="dxa"/>
            <w:shd w:val="clear" w:color="auto" w:fill="auto"/>
          </w:tcPr>
          <w:p w14:paraId="485A7E8D" w14:textId="77777777" w:rsidR="00D06894" w:rsidRPr="009B78E5" w:rsidRDefault="00D06894" w:rsidP="0084399D">
            <w:pPr>
              <w:tabs>
                <w:tab w:val="left" w:pos="1276"/>
              </w:tabs>
              <w:rPr>
                <w:b/>
                <w:sz w:val="20"/>
                <w:szCs w:val="20"/>
              </w:rPr>
            </w:pPr>
            <w:r w:rsidRPr="009B78E5">
              <w:rPr>
                <w:b/>
                <w:sz w:val="20"/>
                <w:szCs w:val="20"/>
              </w:rPr>
              <w:t xml:space="preserve">Д 2. </w:t>
            </w:r>
            <w:proofErr w:type="spellStart"/>
            <w:r w:rsidRPr="009B78E5">
              <w:rPr>
                <w:bCs/>
                <w:sz w:val="20"/>
                <w:szCs w:val="20"/>
              </w:rPr>
              <w:t>Әкімшілік</w:t>
            </w:r>
            <w:proofErr w:type="spellEnd"/>
            <w:r>
              <w:rPr>
                <w:bCs/>
                <w:sz w:val="20"/>
                <w:szCs w:val="20"/>
                <w:lang w:val="kk-KZ"/>
              </w:rPr>
              <w:t>-</w:t>
            </w:r>
            <w:proofErr w:type="spellStart"/>
            <w:r w:rsidRPr="009B78E5">
              <w:rPr>
                <w:bCs/>
                <w:sz w:val="20"/>
                <w:szCs w:val="20"/>
              </w:rPr>
              <w:t>құқықтық</w:t>
            </w:r>
            <w:proofErr w:type="spellEnd"/>
            <w:r w:rsidRPr="009B78E5">
              <w:rPr>
                <w:bCs/>
                <w:sz w:val="20"/>
                <w:szCs w:val="20"/>
              </w:rPr>
              <w:t xml:space="preserve"> </w:t>
            </w:r>
            <w:proofErr w:type="spellStart"/>
            <w:r w:rsidRPr="009B78E5">
              <w:rPr>
                <w:bCs/>
                <w:sz w:val="20"/>
                <w:szCs w:val="20"/>
              </w:rPr>
              <w:t>нормалар</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r>
              <w:rPr>
                <w:bCs/>
                <w:sz w:val="20"/>
                <w:szCs w:val="20"/>
                <w:lang w:val="kk-KZ"/>
              </w:rPr>
              <w:t>әкімшілік-</w:t>
            </w:r>
            <w:proofErr w:type="spellStart"/>
            <w:r w:rsidRPr="009B78E5">
              <w:rPr>
                <w:bCs/>
                <w:sz w:val="20"/>
                <w:szCs w:val="20"/>
              </w:rPr>
              <w:t>құқықтық</w:t>
            </w:r>
            <w:proofErr w:type="spellEnd"/>
            <w:r w:rsidRPr="009B78E5">
              <w:rPr>
                <w:bCs/>
                <w:sz w:val="20"/>
                <w:szCs w:val="20"/>
              </w:rPr>
              <w:t xml:space="preserve"> </w:t>
            </w:r>
            <w:proofErr w:type="spellStart"/>
            <w:r w:rsidRPr="009B78E5">
              <w:rPr>
                <w:bCs/>
                <w:sz w:val="20"/>
                <w:szCs w:val="20"/>
              </w:rPr>
              <w:t>қатынастар</w:t>
            </w:r>
            <w:proofErr w:type="spellEnd"/>
            <w:r w:rsidRPr="009B78E5">
              <w:rPr>
                <w:bCs/>
                <w:sz w:val="20"/>
                <w:szCs w:val="20"/>
              </w:rPr>
              <w:t xml:space="preserve"> </w:t>
            </w:r>
          </w:p>
        </w:tc>
        <w:tc>
          <w:tcPr>
            <w:tcW w:w="860" w:type="dxa"/>
            <w:shd w:val="clear" w:color="auto" w:fill="auto"/>
          </w:tcPr>
          <w:p w14:paraId="52B5B9B8" w14:textId="77777777" w:rsidR="00D06894" w:rsidRPr="009B78E5" w:rsidRDefault="00D06894" w:rsidP="0084399D">
            <w:pPr>
              <w:tabs>
                <w:tab w:val="left" w:pos="1276"/>
              </w:tabs>
              <w:jc w:val="center"/>
              <w:rPr>
                <w:sz w:val="20"/>
                <w:szCs w:val="20"/>
                <w:lang w:val="kk-KZ"/>
              </w:rPr>
            </w:pPr>
            <w:r w:rsidRPr="009B78E5">
              <w:rPr>
                <w:sz w:val="20"/>
                <w:szCs w:val="20"/>
                <w:lang w:val="kk-KZ"/>
              </w:rPr>
              <w:t>1</w:t>
            </w:r>
          </w:p>
        </w:tc>
        <w:tc>
          <w:tcPr>
            <w:tcW w:w="727" w:type="dxa"/>
            <w:shd w:val="clear" w:color="auto" w:fill="auto"/>
          </w:tcPr>
          <w:p w14:paraId="20A2A129" w14:textId="77777777" w:rsidR="00D06894" w:rsidRPr="009B78E5" w:rsidRDefault="00D06894" w:rsidP="0084399D">
            <w:pPr>
              <w:tabs>
                <w:tab w:val="left" w:pos="1276"/>
              </w:tabs>
              <w:jc w:val="center"/>
              <w:rPr>
                <w:sz w:val="20"/>
                <w:szCs w:val="20"/>
                <w:lang w:val="kk-KZ"/>
              </w:rPr>
            </w:pPr>
            <w:r>
              <w:rPr>
                <w:sz w:val="20"/>
                <w:szCs w:val="20"/>
                <w:lang w:val="kk-KZ"/>
              </w:rPr>
              <w:t>1</w:t>
            </w:r>
          </w:p>
        </w:tc>
      </w:tr>
      <w:tr w:rsidR="00D06894" w:rsidRPr="009B78E5" w14:paraId="57513CCA" w14:textId="77777777" w:rsidTr="0084399D">
        <w:tc>
          <w:tcPr>
            <w:tcW w:w="1135" w:type="dxa"/>
            <w:vMerge/>
            <w:shd w:val="clear" w:color="auto" w:fill="auto"/>
          </w:tcPr>
          <w:p w14:paraId="0F87CD0B" w14:textId="77777777" w:rsidR="00D06894" w:rsidRPr="009B78E5" w:rsidRDefault="00D06894" w:rsidP="0084399D">
            <w:pPr>
              <w:tabs>
                <w:tab w:val="left" w:pos="1276"/>
              </w:tabs>
              <w:jc w:val="center"/>
              <w:rPr>
                <w:sz w:val="20"/>
                <w:szCs w:val="20"/>
              </w:rPr>
            </w:pPr>
          </w:p>
        </w:tc>
        <w:tc>
          <w:tcPr>
            <w:tcW w:w="7787" w:type="dxa"/>
            <w:shd w:val="clear" w:color="auto" w:fill="auto"/>
          </w:tcPr>
          <w:p w14:paraId="67D1EA99" w14:textId="77777777" w:rsidR="00D06894" w:rsidRPr="00B45121"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2.</w:t>
            </w:r>
            <w:r w:rsidRPr="009B78E5">
              <w:rPr>
                <w:sz w:val="20"/>
                <w:szCs w:val="20"/>
              </w:rPr>
              <w:t xml:space="preserve"> </w:t>
            </w:r>
            <w:r w:rsidRPr="009B78E5">
              <w:rPr>
                <w:sz w:val="20"/>
                <w:szCs w:val="20"/>
                <w:lang w:val="kk-KZ"/>
              </w:rPr>
              <w:t xml:space="preserve"> </w:t>
            </w:r>
            <w:r w:rsidRPr="002754F9">
              <w:rPr>
                <w:bCs/>
                <w:sz w:val="20"/>
                <w:szCs w:val="20"/>
                <w:lang w:val="kk-KZ"/>
              </w:rPr>
              <w:t>Әкімшілік-құқықтық нормалар мен әкімшілік-құқықтық қатынастарды талдау және олардың түрлерін саралау</w:t>
            </w:r>
          </w:p>
        </w:tc>
        <w:tc>
          <w:tcPr>
            <w:tcW w:w="860" w:type="dxa"/>
            <w:shd w:val="clear" w:color="auto" w:fill="auto"/>
          </w:tcPr>
          <w:p w14:paraId="7B21D3FC" w14:textId="77777777" w:rsidR="00D06894" w:rsidRPr="00B45121" w:rsidRDefault="00D06894" w:rsidP="0084399D">
            <w:pPr>
              <w:tabs>
                <w:tab w:val="left" w:pos="1276"/>
              </w:tabs>
              <w:jc w:val="center"/>
              <w:rPr>
                <w:sz w:val="20"/>
                <w:szCs w:val="20"/>
                <w:lang w:val="kk-KZ"/>
              </w:rPr>
            </w:pPr>
          </w:p>
          <w:p w14:paraId="5BCE53AB" w14:textId="77777777" w:rsidR="00D06894" w:rsidRPr="009B78E5" w:rsidRDefault="00D06894" w:rsidP="0084399D">
            <w:pPr>
              <w:jc w:val="center"/>
              <w:rPr>
                <w:sz w:val="20"/>
                <w:szCs w:val="20"/>
                <w:lang w:val="kk-KZ"/>
              </w:rPr>
            </w:pPr>
            <w:r w:rsidRPr="009B78E5">
              <w:rPr>
                <w:sz w:val="20"/>
                <w:szCs w:val="20"/>
                <w:lang w:val="kk-KZ"/>
              </w:rPr>
              <w:t>2</w:t>
            </w:r>
          </w:p>
        </w:tc>
        <w:tc>
          <w:tcPr>
            <w:tcW w:w="727" w:type="dxa"/>
            <w:shd w:val="clear" w:color="auto" w:fill="auto"/>
          </w:tcPr>
          <w:p w14:paraId="156CC155" w14:textId="77777777" w:rsidR="00D06894" w:rsidRPr="009B78E5" w:rsidRDefault="00D06894" w:rsidP="0084399D">
            <w:pPr>
              <w:tabs>
                <w:tab w:val="left" w:pos="1276"/>
              </w:tabs>
              <w:jc w:val="center"/>
              <w:rPr>
                <w:sz w:val="20"/>
                <w:szCs w:val="20"/>
                <w:lang w:val="kk-KZ"/>
              </w:rPr>
            </w:pPr>
          </w:p>
          <w:p w14:paraId="0841972D" w14:textId="77777777" w:rsidR="00D06894" w:rsidRPr="009B78E5" w:rsidRDefault="00D06894" w:rsidP="0084399D">
            <w:pPr>
              <w:tabs>
                <w:tab w:val="left" w:pos="1276"/>
              </w:tabs>
              <w:jc w:val="center"/>
              <w:rPr>
                <w:sz w:val="20"/>
                <w:szCs w:val="20"/>
                <w:lang w:val="kk-KZ"/>
              </w:rPr>
            </w:pPr>
            <w:r>
              <w:rPr>
                <w:sz w:val="20"/>
                <w:szCs w:val="20"/>
                <w:lang w:val="kk-KZ"/>
              </w:rPr>
              <w:t>4</w:t>
            </w:r>
          </w:p>
        </w:tc>
      </w:tr>
      <w:tr w:rsidR="00D06894" w:rsidRPr="009B78E5" w14:paraId="2CF91A5F" w14:textId="77777777" w:rsidTr="0084399D">
        <w:tc>
          <w:tcPr>
            <w:tcW w:w="1135" w:type="dxa"/>
            <w:vMerge/>
            <w:shd w:val="clear" w:color="auto" w:fill="auto"/>
          </w:tcPr>
          <w:p w14:paraId="6295E800" w14:textId="77777777" w:rsidR="00D06894" w:rsidRPr="009B78E5" w:rsidRDefault="00D06894" w:rsidP="0084399D">
            <w:pPr>
              <w:tabs>
                <w:tab w:val="left" w:pos="1276"/>
              </w:tabs>
              <w:jc w:val="center"/>
              <w:rPr>
                <w:sz w:val="20"/>
                <w:szCs w:val="20"/>
              </w:rPr>
            </w:pPr>
          </w:p>
        </w:tc>
        <w:tc>
          <w:tcPr>
            <w:tcW w:w="7787" w:type="dxa"/>
            <w:shd w:val="clear" w:color="auto" w:fill="auto"/>
          </w:tcPr>
          <w:p w14:paraId="2BF220F1" w14:textId="77777777" w:rsidR="00D06894" w:rsidRPr="009B78E5" w:rsidRDefault="00D06894" w:rsidP="0084399D">
            <w:pPr>
              <w:tabs>
                <w:tab w:val="left" w:pos="1276"/>
              </w:tabs>
              <w:rPr>
                <w:b/>
                <w:sz w:val="20"/>
                <w:szCs w:val="20"/>
              </w:rPr>
            </w:pPr>
            <w:r w:rsidRPr="009B78E5">
              <w:rPr>
                <w:b/>
                <w:sz w:val="20"/>
                <w:szCs w:val="20"/>
                <w:lang w:val="kk-KZ"/>
              </w:rPr>
              <w:t xml:space="preserve">ОСӨЖ </w:t>
            </w:r>
            <w:r>
              <w:rPr>
                <w:b/>
                <w:sz w:val="20"/>
                <w:szCs w:val="20"/>
                <w:lang w:val="kk-KZ"/>
              </w:rPr>
              <w:t>2</w:t>
            </w:r>
            <w:r w:rsidRPr="009B78E5">
              <w:rPr>
                <w:bCs/>
                <w:sz w:val="20"/>
                <w:szCs w:val="20"/>
              </w:rPr>
              <w:t>.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саласы</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ғылым</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даму </w:t>
            </w:r>
            <w:proofErr w:type="spellStart"/>
            <w:r w:rsidRPr="009B78E5">
              <w:rPr>
                <w:bCs/>
                <w:sz w:val="20"/>
                <w:szCs w:val="20"/>
              </w:rPr>
              <w:t>тарихы</w:t>
            </w:r>
            <w:proofErr w:type="spellEnd"/>
            <w:r w:rsidRPr="009B78E5">
              <w:rPr>
                <w:bCs/>
                <w:sz w:val="20"/>
                <w:szCs w:val="20"/>
              </w:rPr>
              <w:t>».</w:t>
            </w:r>
            <w:r w:rsidRPr="009B78E5">
              <w:rPr>
                <w:b/>
                <w:sz w:val="20"/>
                <w:szCs w:val="20"/>
                <w:lang w:val="kk-KZ"/>
              </w:rPr>
              <w:t xml:space="preserve"> </w:t>
            </w:r>
            <w:r w:rsidRPr="009B78E5">
              <w:rPr>
                <w:bCs/>
                <w:sz w:val="20"/>
                <w:szCs w:val="20"/>
                <w:lang w:val="kk-KZ"/>
              </w:rPr>
              <w:t>т</w:t>
            </w:r>
            <w:proofErr w:type="spellStart"/>
            <w:r w:rsidRPr="009B78E5">
              <w:rPr>
                <w:bCs/>
                <w:sz w:val="20"/>
                <w:szCs w:val="20"/>
              </w:rPr>
              <w:t>ақырыбы</w:t>
            </w:r>
            <w:proofErr w:type="spellEnd"/>
            <w:r w:rsidRPr="009B78E5">
              <w:rPr>
                <w:bCs/>
                <w:sz w:val="20"/>
                <w:szCs w:val="20"/>
                <w:lang w:val="kk-KZ"/>
              </w:rPr>
              <w:t>ндағы</w:t>
            </w:r>
            <w:r w:rsidRPr="009B78E5">
              <w:rPr>
                <w:b/>
                <w:sz w:val="20"/>
                <w:szCs w:val="20"/>
                <w:lang w:val="kk-KZ"/>
              </w:rPr>
              <w:t xml:space="preserve"> </w:t>
            </w:r>
            <w:r w:rsidRPr="009B78E5">
              <w:rPr>
                <w:bCs/>
                <w:sz w:val="20"/>
                <w:szCs w:val="20"/>
              </w:rPr>
              <w:t xml:space="preserve">СӨЖ 1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sidRPr="009B78E5">
              <w:rPr>
                <w:bCs/>
                <w:sz w:val="20"/>
                <w:szCs w:val="20"/>
              </w:rPr>
              <w:t xml:space="preserve"> беру </w:t>
            </w:r>
          </w:p>
        </w:tc>
        <w:tc>
          <w:tcPr>
            <w:tcW w:w="860" w:type="dxa"/>
            <w:shd w:val="clear" w:color="auto" w:fill="auto"/>
          </w:tcPr>
          <w:p w14:paraId="02E68855" w14:textId="77777777" w:rsidR="00D06894" w:rsidRPr="009B78E5" w:rsidRDefault="00D06894" w:rsidP="0084399D">
            <w:pPr>
              <w:tabs>
                <w:tab w:val="left" w:pos="1276"/>
              </w:tabs>
              <w:jc w:val="center"/>
              <w:rPr>
                <w:sz w:val="20"/>
                <w:szCs w:val="20"/>
              </w:rPr>
            </w:pPr>
          </w:p>
        </w:tc>
        <w:tc>
          <w:tcPr>
            <w:tcW w:w="727" w:type="dxa"/>
            <w:shd w:val="clear" w:color="auto" w:fill="auto"/>
          </w:tcPr>
          <w:p w14:paraId="6108E2FE" w14:textId="77777777" w:rsidR="00D06894" w:rsidRPr="009B78E5" w:rsidRDefault="00D06894" w:rsidP="0084399D">
            <w:pPr>
              <w:tabs>
                <w:tab w:val="left" w:pos="1276"/>
              </w:tabs>
              <w:jc w:val="center"/>
              <w:rPr>
                <w:sz w:val="20"/>
                <w:szCs w:val="20"/>
              </w:rPr>
            </w:pPr>
          </w:p>
        </w:tc>
      </w:tr>
      <w:tr w:rsidR="00D06894" w:rsidRPr="009B78E5" w14:paraId="676C5F3C" w14:textId="77777777" w:rsidTr="0084399D">
        <w:tc>
          <w:tcPr>
            <w:tcW w:w="1135" w:type="dxa"/>
            <w:vMerge w:val="restart"/>
            <w:shd w:val="clear" w:color="auto" w:fill="auto"/>
          </w:tcPr>
          <w:p w14:paraId="6B756ECC" w14:textId="77777777" w:rsidR="00D06894" w:rsidRPr="009B78E5" w:rsidRDefault="00D06894" w:rsidP="0084399D">
            <w:pPr>
              <w:tabs>
                <w:tab w:val="left" w:pos="1276"/>
              </w:tabs>
              <w:jc w:val="center"/>
              <w:rPr>
                <w:sz w:val="20"/>
                <w:szCs w:val="20"/>
              </w:rPr>
            </w:pPr>
            <w:r w:rsidRPr="009B78E5">
              <w:rPr>
                <w:sz w:val="20"/>
                <w:szCs w:val="20"/>
              </w:rPr>
              <w:t>3</w:t>
            </w:r>
          </w:p>
        </w:tc>
        <w:tc>
          <w:tcPr>
            <w:tcW w:w="7787" w:type="dxa"/>
            <w:shd w:val="clear" w:color="auto" w:fill="auto"/>
          </w:tcPr>
          <w:p w14:paraId="13288278" w14:textId="77777777" w:rsidR="00D06894" w:rsidRPr="009B78E5" w:rsidRDefault="00D06894" w:rsidP="0084399D">
            <w:pPr>
              <w:tabs>
                <w:tab w:val="left" w:pos="1276"/>
              </w:tabs>
              <w:rPr>
                <w:b/>
                <w:sz w:val="20"/>
                <w:szCs w:val="20"/>
                <w:lang w:val="kk-KZ"/>
              </w:rPr>
            </w:pPr>
            <w:r w:rsidRPr="009B78E5">
              <w:rPr>
                <w:b/>
                <w:sz w:val="20"/>
                <w:szCs w:val="20"/>
                <w:lang w:val="kk-KZ"/>
              </w:rPr>
              <w:t xml:space="preserve">Д </w:t>
            </w:r>
            <w:r w:rsidRPr="009B78E5">
              <w:rPr>
                <w:b/>
                <w:sz w:val="20"/>
                <w:szCs w:val="20"/>
              </w:rPr>
              <w:t>3.</w:t>
            </w:r>
            <w:r w:rsidRPr="009B78E5">
              <w:rPr>
                <w:sz w:val="20"/>
                <w:szCs w:val="20"/>
              </w:rPr>
              <w:t xml:space="preserve"> </w:t>
            </w:r>
            <w:proofErr w:type="spellStart"/>
            <w:r w:rsidRPr="009B78E5">
              <w:rPr>
                <w:sz w:val="20"/>
                <w:szCs w:val="20"/>
              </w:rPr>
              <w:t>Басқарудың</w:t>
            </w:r>
            <w:proofErr w:type="spellEnd"/>
            <w:r w:rsidRPr="009B78E5">
              <w:rPr>
                <w:sz w:val="20"/>
                <w:szCs w:val="20"/>
              </w:rPr>
              <w:t xml:space="preserve"> </w:t>
            </w:r>
            <w:proofErr w:type="spellStart"/>
            <w:r w:rsidRPr="009B78E5">
              <w:rPr>
                <w:sz w:val="20"/>
                <w:szCs w:val="20"/>
              </w:rPr>
              <w:t>әкімшілік-құқықтық</w:t>
            </w:r>
            <w:proofErr w:type="spellEnd"/>
            <w:r w:rsidRPr="009B78E5">
              <w:rPr>
                <w:sz w:val="20"/>
                <w:szCs w:val="20"/>
              </w:rPr>
              <w:t xml:space="preserve"> </w:t>
            </w:r>
            <w:proofErr w:type="spellStart"/>
            <w:r w:rsidRPr="009B78E5">
              <w:rPr>
                <w:sz w:val="20"/>
                <w:szCs w:val="20"/>
              </w:rPr>
              <w:t>нысандары</w:t>
            </w:r>
            <w:proofErr w:type="spellEnd"/>
            <w:r w:rsidRPr="009B78E5">
              <w:rPr>
                <w:sz w:val="20"/>
                <w:szCs w:val="20"/>
              </w:rPr>
              <w:t xml:space="preserve"> </w:t>
            </w:r>
            <w:r>
              <w:rPr>
                <w:sz w:val="20"/>
                <w:szCs w:val="20"/>
                <w:lang w:val="kk-KZ"/>
              </w:rPr>
              <w:t xml:space="preserve">мен </w:t>
            </w:r>
            <w:proofErr w:type="spellStart"/>
            <w:r w:rsidRPr="009B78E5">
              <w:rPr>
                <w:sz w:val="20"/>
                <w:szCs w:val="20"/>
              </w:rPr>
              <w:t>әдістері</w:t>
            </w:r>
            <w:proofErr w:type="spellEnd"/>
          </w:p>
        </w:tc>
        <w:tc>
          <w:tcPr>
            <w:tcW w:w="860" w:type="dxa"/>
            <w:shd w:val="clear" w:color="auto" w:fill="auto"/>
          </w:tcPr>
          <w:p w14:paraId="142200E6"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77894015" w14:textId="77777777" w:rsidR="00D06894" w:rsidRPr="009B78E5" w:rsidRDefault="00D06894" w:rsidP="0084399D">
            <w:pPr>
              <w:tabs>
                <w:tab w:val="left" w:pos="1276"/>
              </w:tabs>
              <w:jc w:val="center"/>
              <w:rPr>
                <w:bCs/>
                <w:sz w:val="20"/>
                <w:szCs w:val="20"/>
                <w:lang w:val="kk-KZ"/>
              </w:rPr>
            </w:pPr>
            <w:r>
              <w:rPr>
                <w:bCs/>
                <w:sz w:val="20"/>
                <w:szCs w:val="20"/>
                <w:lang w:val="kk-KZ"/>
              </w:rPr>
              <w:t>1</w:t>
            </w:r>
          </w:p>
        </w:tc>
      </w:tr>
      <w:tr w:rsidR="00D06894" w:rsidRPr="009B78E5" w14:paraId="26BE7ECD" w14:textId="77777777" w:rsidTr="0084399D">
        <w:tc>
          <w:tcPr>
            <w:tcW w:w="1135" w:type="dxa"/>
            <w:vMerge/>
            <w:shd w:val="clear" w:color="auto" w:fill="auto"/>
          </w:tcPr>
          <w:p w14:paraId="438E7982" w14:textId="77777777" w:rsidR="00D06894" w:rsidRPr="009B78E5" w:rsidRDefault="00D06894" w:rsidP="0084399D">
            <w:pPr>
              <w:tabs>
                <w:tab w:val="left" w:pos="1276"/>
              </w:tabs>
              <w:jc w:val="center"/>
              <w:rPr>
                <w:sz w:val="20"/>
                <w:szCs w:val="20"/>
              </w:rPr>
            </w:pPr>
          </w:p>
        </w:tc>
        <w:tc>
          <w:tcPr>
            <w:tcW w:w="7787" w:type="dxa"/>
            <w:shd w:val="clear" w:color="auto" w:fill="auto"/>
          </w:tcPr>
          <w:p w14:paraId="4BD83B9B" w14:textId="77777777" w:rsidR="00D06894" w:rsidRPr="00753BA8"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3.</w:t>
            </w:r>
            <w:r w:rsidRPr="009B78E5">
              <w:rPr>
                <w:sz w:val="20"/>
                <w:szCs w:val="20"/>
              </w:rPr>
              <w:t xml:space="preserve"> </w:t>
            </w:r>
            <w:proofErr w:type="spellStart"/>
            <w:r w:rsidRPr="009B78E5">
              <w:rPr>
                <w:sz w:val="20"/>
                <w:szCs w:val="20"/>
              </w:rPr>
              <w:t>Басқарудың</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актілері</w:t>
            </w:r>
            <w:proofErr w:type="spellEnd"/>
            <w:r>
              <w:rPr>
                <w:sz w:val="20"/>
                <w:szCs w:val="20"/>
                <w:lang w:val="kk-KZ"/>
              </w:rPr>
              <w:t>н талдау</w:t>
            </w:r>
          </w:p>
        </w:tc>
        <w:tc>
          <w:tcPr>
            <w:tcW w:w="860" w:type="dxa"/>
            <w:shd w:val="clear" w:color="auto" w:fill="auto"/>
          </w:tcPr>
          <w:p w14:paraId="417378CF" w14:textId="77777777" w:rsidR="00D06894" w:rsidRPr="009B78E5" w:rsidRDefault="00D06894" w:rsidP="0084399D">
            <w:pPr>
              <w:tabs>
                <w:tab w:val="left" w:pos="1276"/>
              </w:tabs>
              <w:jc w:val="center"/>
              <w:rPr>
                <w:sz w:val="20"/>
                <w:szCs w:val="20"/>
                <w:lang w:val="kk-KZ"/>
              </w:rPr>
            </w:pPr>
            <w:r w:rsidRPr="009B78E5">
              <w:rPr>
                <w:sz w:val="20"/>
                <w:szCs w:val="20"/>
                <w:lang w:val="kk-KZ"/>
              </w:rPr>
              <w:t>2</w:t>
            </w:r>
          </w:p>
        </w:tc>
        <w:tc>
          <w:tcPr>
            <w:tcW w:w="727" w:type="dxa"/>
            <w:shd w:val="clear" w:color="auto" w:fill="auto"/>
          </w:tcPr>
          <w:p w14:paraId="05EE6C54" w14:textId="77777777" w:rsidR="00D06894" w:rsidRPr="009B78E5" w:rsidRDefault="00D06894" w:rsidP="0084399D">
            <w:pPr>
              <w:tabs>
                <w:tab w:val="left" w:pos="1276"/>
              </w:tabs>
              <w:jc w:val="center"/>
              <w:rPr>
                <w:sz w:val="20"/>
                <w:szCs w:val="20"/>
                <w:lang w:val="kk-KZ"/>
              </w:rPr>
            </w:pPr>
            <w:r>
              <w:rPr>
                <w:sz w:val="20"/>
                <w:szCs w:val="20"/>
                <w:lang w:val="kk-KZ"/>
              </w:rPr>
              <w:t>6</w:t>
            </w:r>
          </w:p>
        </w:tc>
      </w:tr>
      <w:tr w:rsidR="00D06894" w:rsidRPr="009B78E5" w14:paraId="7EB8BBE5" w14:textId="77777777" w:rsidTr="0084399D">
        <w:tc>
          <w:tcPr>
            <w:tcW w:w="1135" w:type="dxa"/>
            <w:vMerge/>
            <w:shd w:val="clear" w:color="auto" w:fill="auto"/>
          </w:tcPr>
          <w:p w14:paraId="75133F5C" w14:textId="77777777" w:rsidR="00D06894" w:rsidRPr="009B78E5" w:rsidRDefault="00D06894" w:rsidP="0084399D">
            <w:pPr>
              <w:tabs>
                <w:tab w:val="left" w:pos="1276"/>
              </w:tabs>
              <w:jc w:val="center"/>
              <w:rPr>
                <w:b/>
                <w:sz w:val="20"/>
                <w:szCs w:val="20"/>
              </w:rPr>
            </w:pPr>
          </w:p>
        </w:tc>
        <w:tc>
          <w:tcPr>
            <w:tcW w:w="7787" w:type="dxa"/>
            <w:shd w:val="clear" w:color="auto" w:fill="auto"/>
          </w:tcPr>
          <w:p w14:paraId="7E7291CC" w14:textId="77777777" w:rsidR="00D06894" w:rsidRPr="009B78E5" w:rsidRDefault="00D06894" w:rsidP="0084399D">
            <w:pPr>
              <w:tabs>
                <w:tab w:val="left" w:pos="1276"/>
              </w:tabs>
              <w:rPr>
                <w:sz w:val="20"/>
                <w:szCs w:val="20"/>
                <w:lang w:val="kk-KZ"/>
              </w:rPr>
            </w:pPr>
            <w:r w:rsidRPr="009B78E5">
              <w:rPr>
                <w:b/>
                <w:sz w:val="20"/>
                <w:szCs w:val="20"/>
                <w:lang w:val="kk-KZ"/>
              </w:rPr>
              <w:t>СӨЖ</w:t>
            </w:r>
            <w:r w:rsidRPr="009B78E5">
              <w:rPr>
                <w:b/>
                <w:sz w:val="20"/>
                <w:szCs w:val="20"/>
              </w:rPr>
              <w:t xml:space="preserve"> 1.  </w:t>
            </w:r>
            <w:r w:rsidRPr="009B78E5">
              <w:rPr>
                <w:bCs/>
                <w:sz w:val="20"/>
                <w:szCs w:val="20"/>
              </w:rPr>
              <w:t>«</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саласы</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ғылым</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даму </w:t>
            </w:r>
            <w:proofErr w:type="spellStart"/>
            <w:r w:rsidRPr="009B78E5">
              <w:rPr>
                <w:bCs/>
                <w:sz w:val="20"/>
                <w:szCs w:val="20"/>
              </w:rPr>
              <w:t>тарихы</w:t>
            </w:r>
            <w:proofErr w:type="spellEnd"/>
            <w:r w:rsidRPr="009B78E5">
              <w:rPr>
                <w:bCs/>
                <w:sz w:val="20"/>
                <w:szCs w:val="20"/>
              </w:rPr>
              <w:t>».</w:t>
            </w:r>
            <w:r w:rsidRPr="009B78E5">
              <w:rPr>
                <w:bCs/>
                <w:sz w:val="20"/>
                <w:szCs w:val="20"/>
                <w:lang w:val="kk-KZ"/>
              </w:rPr>
              <w:t xml:space="preserve"> </w:t>
            </w:r>
            <w:r>
              <w:rPr>
                <w:bCs/>
                <w:sz w:val="20"/>
                <w:szCs w:val="20"/>
                <w:lang w:val="kk-KZ"/>
              </w:rPr>
              <w:t>Эссе</w:t>
            </w:r>
          </w:p>
        </w:tc>
        <w:tc>
          <w:tcPr>
            <w:tcW w:w="860" w:type="dxa"/>
            <w:shd w:val="clear" w:color="auto" w:fill="auto"/>
          </w:tcPr>
          <w:p w14:paraId="0C50362D" w14:textId="77777777" w:rsidR="00D06894" w:rsidRPr="009B78E5" w:rsidRDefault="00D06894" w:rsidP="0084399D">
            <w:pPr>
              <w:tabs>
                <w:tab w:val="left" w:pos="1276"/>
              </w:tabs>
              <w:jc w:val="center"/>
              <w:rPr>
                <w:b/>
                <w:sz w:val="20"/>
                <w:szCs w:val="20"/>
              </w:rPr>
            </w:pPr>
          </w:p>
        </w:tc>
        <w:tc>
          <w:tcPr>
            <w:tcW w:w="727" w:type="dxa"/>
            <w:shd w:val="clear" w:color="auto" w:fill="auto"/>
          </w:tcPr>
          <w:p w14:paraId="7C3B0195" w14:textId="77777777" w:rsidR="00D06894" w:rsidRPr="009B78E5" w:rsidRDefault="00D06894" w:rsidP="0084399D">
            <w:pPr>
              <w:tabs>
                <w:tab w:val="left" w:pos="1276"/>
              </w:tabs>
              <w:jc w:val="center"/>
              <w:rPr>
                <w:sz w:val="20"/>
                <w:szCs w:val="20"/>
                <w:lang w:val="kk-KZ"/>
              </w:rPr>
            </w:pPr>
            <w:r w:rsidRPr="009B78E5">
              <w:rPr>
                <w:sz w:val="20"/>
                <w:szCs w:val="20"/>
                <w:lang w:val="kk-KZ"/>
              </w:rPr>
              <w:t>25</w:t>
            </w:r>
          </w:p>
        </w:tc>
      </w:tr>
      <w:tr w:rsidR="00D06894" w:rsidRPr="009B78E5" w14:paraId="50F7B6B5" w14:textId="77777777" w:rsidTr="0084399D">
        <w:tc>
          <w:tcPr>
            <w:tcW w:w="1135" w:type="dxa"/>
            <w:vMerge w:val="restart"/>
            <w:shd w:val="clear" w:color="auto" w:fill="auto"/>
          </w:tcPr>
          <w:p w14:paraId="100D2952" w14:textId="77777777" w:rsidR="00D06894" w:rsidRPr="009B78E5" w:rsidRDefault="00D06894" w:rsidP="0084399D">
            <w:pPr>
              <w:tabs>
                <w:tab w:val="left" w:pos="1276"/>
              </w:tabs>
              <w:jc w:val="center"/>
              <w:rPr>
                <w:sz w:val="20"/>
                <w:szCs w:val="20"/>
              </w:rPr>
            </w:pPr>
            <w:r w:rsidRPr="009B78E5">
              <w:rPr>
                <w:sz w:val="20"/>
                <w:szCs w:val="20"/>
              </w:rPr>
              <w:t>4</w:t>
            </w:r>
          </w:p>
        </w:tc>
        <w:tc>
          <w:tcPr>
            <w:tcW w:w="7787" w:type="dxa"/>
            <w:shd w:val="clear" w:color="auto" w:fill="auto"/>
          </w:tcPr>
          <w:p w14:paraId="63F6DC45" w14:textId="77777777" w:rsidR="00D06894" w:rsidRPr="009B78E5" w:rsidRDefault="00D06894" w:rsidP="0084399D">
            <w:pPr>
              <w:tabs>
                <w:tab w:val="left" w:pos="1276"/>
              </w:tabs>
              <w:rPr>
                <w:b/>
                <w:sz w:val="20"/>
                <w:szCs w:val="20"/>
                <w:lang w:val="kk-KZ"/>
              </w:rPr>
            </w:pPr>
            <w:r w:rsidRPr="009B78E5">
              <w:rPr>
                <w:b/>
                <w:sz w:val="20"/>
                <w:szCs w:val="20"/>
                <w:lang w:val="kk-KZ"/>
              </w:rPr>
              <w:t xml:space="preserve">Д </w:t>
            </w:r>
            <w:r w:rsidRPr="009B78E5">
              <w:rPr>
                <w:b/>
                <w:sz w:val="20"/>
                <w:szCs w:val="20"/>
              </w:rPr>
              <w:t>4.</w:t>
            </w:r>
            <w:r w:rsidRPr="009B78E5">
              <w:rPr>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мәжбүрлеу</w:t>
            </w:r>
            <w:proofErr w:type="spellEnd"/>
          </w:p>
        </w:tc>
        <w:tc>
          <w:tcPr>
            <w:tcW w:w="860" w:type="dxa"/>
            <w:shd w:val="clear" w:color="auto" w:fill="auto"/>
          </w:tcPr>
          <w:p w14:paraId="106D26B9"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46735103"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9B78E5" w14:paraId="63D4A15D" w14:textId="77777777" w:rsidTr="0084399D">
        <w:tc>
          <w:tcPr>
            <w:tcW w:w="1135" w:type="dxa"/>
            <w:vMerge/>
            <w:shd w:val="clear" w:color="auto" w:fill="auto"/>
          </w:tcPr>
          <w:p w14:paraId="4A2916B2" w14:textId="77777777" w:rsidR="00D06894" w:rsidRPr="009B78E5" w:rsidRDefault="00D06894" w:rsidP="0084399D">
            <w:pPr>
              <w:tabs>
                <w:tab w:val="left" w:pos="1276"/>
              </w:tabs>
              <w:jc w:val="center"/>
              <w:rPr>
                <w:sz w:val="20"/>
                <w:szCs w:val="20"/>
              </w:rPr>
            </w:pPr>
          </w:p>
        </w:tc>
        <w:tc>
          <w:tcPr>
            <w:tcW w:w="7787" w:type="dxa"/>
            <w:shd w:val="clear" w:color="auto" w:fill="auto"/>
          </w:tcPr>
          <w:p w14:paraId="25587572" w14:textId="77777777" w:rsidR="00D06894" w:rsidRPr="00574C96"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4.</w:t>
            </w:r>
            <w:r w:rsidRPr="009B78E5">
              <w:rPr>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мәжбүрлеу</w:t>
            </w:r>
            <w:proofErr w:type="spellEnd"/>
            <w:r w:rsidRPr="009B78E5">
              <w:rPr>
                <w:bCs/>
                <w:sz w:val="20"/>
                <w:szCs w:val="20"/>
              </w:rPr>
              <w:t xml:space="preserve"> </w:t>
            </w:r>
            <w:proofErr w:type="spellStart"/>
            <w:r w:rsidRPr="009B78E5">
              <w:rPr>
                <w:bCs/>
                <w:sz w:val="20"/>
                <w:szCs w:val="20"/>
              </w:rPr>
              <w:t>шараларын</w:t>
            </w:r>
            <w:proofErr w:type="spellEnd"/>
            <w:r w:rsidRPr="009B78E5">
              <w:rPr>
                <w:bCs/>
                <w:sz w:val="20"/>
                <w:szCs w:val="20"/>
              </w:rPr>
              <w:t xml:space="preserve"> </w:t>
            </w:r>
            <w:proofErr w:type="spellStart"/>
            <w:r w:rsidRPr="009B78E5">
              <w:rPr>
                <w:bCs/>
                <w:sz w:val="20"/>
                <w:szCs w:val="20"/>
              </w:rPr>
              <w:t>жіктеу</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қолдану</w:t>
            </w:r>
            <w:proofErr w:type="spellEnd"/>
            <w:r w:rsidRPr="009B78E5">
              <w:rPr>
                <w:bCs/>
                <w:sz w:val="20"/>
                <w:szCs w:val="20"/>
              </w:rPr>
              <w:t xml:space="preserve"> </w:t>
            </w:r>
            <w:proofErr w:type="spellStart"/>
            <w:r w:rsidRPr="009B78E5">
              <w:rPr>
                <w:bCs/>
                <w:sz w:val="20"/>
                <w:szCs w:val="20"/>
              </w:rPr>
              <w:t>тәртібі</w:t>
            </w:r>
            <w:proofErr w:type="spellEnd"/>
            <w:r>
              <w:rPr>
                <w:bCs/>
                <w:sz w:val="20"/>
                <w:szCs w:val="20"/>
                <w:lang w:val="kk-KZ"/>
              </w:rPr>
              <w:t>н талдау</w:t>
            </w:r>
          </w:p>
        </w:tc>
        <w:tc>
          <w:tcPr>
            <w:tcW w:w="860" w:type="dxa"/>
            <w:shd w:val="clear" w:color="auto" w:fill="auto"/>
          </w:tcPr>
          <w:p w14:paraId="4D9E5487" w14:textId="77777777" w:rsidR="00D06894" w:rsidRPr="009B78E5" w:rsidRDefault="00D06894" w:rsidP="0084399D">
            <w:pPr>
              <w:tabs>
                <w:tab w:val="left" w:pos="1276"/>
              </w:tabs>
              <w:jc w:val="center"/>
              <w:rPr>
                <w:sz w:val="20"/>
                <w:szCs w:val="20"/>
                <w:lang w:val="kk-KZ"/>
              </w:rPr>
            </w:pPr>
            <w:r w:rsidRPr="009B78E5">
              <w:rPr>
                <w:sz w:val="20"/>
                <w:szCs w:val="20"/>
                <w:lang w:val="kk-KZ"/>
              </w:rPr>
              <w:t>2</w:t>
            </w:r>
          </w:p>
        </w:tc>
        <w:tc>
          <w:tcPr>
            <w:tcW w:w="727" w:type="dxa"/>
            <w:shd w:val="clear" w:color="auto" w:fill="auto"/>
          </w:tcPr>
          <w:p w14:paraId="4E1DAF23" w14:textId="77777777" w:rsidR="00D06894" w:rsidRPr="009B78E5" w:rsidRDefault="00D06894" w:rsidP="0084399D">
            <w:pPr>
              <w:tabs>
                <w:tab w:val="left" w:pos="1276"/>
              </w:tabs>
              <w:jc w:val="center"/>
              <w:rPr>
                <w:sz w:val="20"/>
                <w:szCs w:val="20"/>
                <w:lang w:val="kk-KZ"/>
              </w:rPr>
            </w:pPr>
            <w:r w:rsidRPr="009B78E5">
              <w:rPr>
                <w:sz w:val="20"/>
                <w:szCs w:val="20"/>
                <w:lang w:val="kk-KZ"/>
              </w:rPr>
              <w:t>6</w:t>
            </w:r>
          </w:p>
        </w:tc>
      </w:tr>
      <w:tr w:rsidR="00D06894" w:rsidRPr="009B78E5" w14:paraId="17B1EE15" w14:textId="77777777" w:rsidTr="0084399D">
        <w:trPr>
          <w:trHeight w:val="241"/>
        </w:trPr>
        <w:tc>
          <w:tcPr>
            <w:tcW w:w="1135" w:type="dxa"/>
            <w:vMerge w:val="restart"/>
            <w:shd w:val="clear" w:color="auto" w:fill="auto"/>
          </w:tcPr>
          <w:p w14:paraId="6F3F49D8" w14:textId="77777777" w:rsidR="00D06894" w:rsidRPr="009B78E5" w:rsidRDefault="00D06894" w:rsidP="0084399D">
            <w:pPr>
              <w:tabs>
                <w:tab w:val="left" w:pos="1276"/>
              </w:tabs>
              <w:jc w:val="center"/>
              <w:rPr>
                <w:sz w:val="20"/>
                <w:szCs w:val="20"/>
              </w:rPr>
            </w:pPr>
            <w:r w:rsidRPr="009B78E5">
              <w:rPr>
                <w:sz w:val="20"/>
                <w:szCs w:val="20"/>
              </w:rPr>
              <w:t>5</w:t>
            </w:r>
          </w:p>
        </w:tc>
        <w:tc>
          <w:tcPr>
            <w:tcW w:w="7787" w:type="dxa"/>
            <w:shd w:val="clear" w:color="auto" w:fill="auto"/>
          </w:tcPr>
          <w:p w14:paraId="6A00D43C" w14:textId="77777777" w:rsidR="00D06894" w:rsidRPr="009B78E5" w:rsidRDefault="00D06894" w:rsidP="0084399D">
            <w:pPr>
              <w:tabs>
                <w:tab w:val="left" w:pos="1276"/>
              </w:tabs>
              <w:rPr>
                <w:b/>
                <w:sz w:val="20"/>
                <w:szCs w:val="20"/>
                <w:lang w:val="kk-KZ"/>
              </w:rPr>
            </w:pPr>
            <w:r w:rsidRPr="009B78E5">
              <w:rPr>
                <w:b/>
                <w:bCs/>
                <w:sz w:val="20"/>
                <w:szCs w:val="20"/>
              </w:rPr>
              <w:t>Д 5.</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режимдер</w:t>
            </w:r>
            <w:proofErr w:type="spellEnd"/>
            <w:r w:rsidRPr="009B78E5">
              <w:rPr>
                <w:sz w:val="20"/>
                <w:szCs w:val="20"/>
              </w:rPr>
              <w:t>.</w:t>
            </w:r>
          </w:p>
        </w:tc>
        <w:tc>
          <w:tcPr>
            <w:tcW w:w="860" w:type="dxa"/>
            <w:shd w:val="clear" w:color="auto" w:fill="auto"/>
          </w:tcPr>
          <w:p w14:paraId="3CDAE9DF"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354AF551"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r>
      <w:tr w:rsidR="00D06894" w:rsidRPr="009B78E5" w14:paraId="03CDD62C" w14:textId="77777777" w:rsidTr="0084399D">
        <w:tc>
          <w:tcPr>
            <w:tcW w:w="1135" w:type="dxa"/>
            <w:vMerge/>
            <w:shd w:val="clear" w:color="auto" w:fill="auto"/>
          </w:tcPr>
          <w:p w14:paraId="20076450" w14:textId="77777777" w:rsidR="00D06894" w:rsidRPr="009B78E5" w:rsidRDefault="00D06894" w:rsidP="0084399D">
            <w:pPr>
              <w:tabs>
                <w:tab w:val="left" w:pos="1276"/>
              </w:tabs>
              <w:jc w:val="center"/>
              <w:rPr>
                <w:sz w:val="20"/>
                <w:szCs w:val="20"/>
              </w:rPr>
            </w:pPr>
          </w:p>
        </w:tc>
        <w:tc>
          <w:tcPr>
            <w:tcW w:w="7787" w:type="dxa"/>
            <w:shd w:val="clear" w:color="auto" w:fill="auto"/>
          </w:tcPr>
          <w:p w14:paraId="56A00BE1" w14:textId="77777777" w:rsidR="00D06894" w:rsidRPr="00B545A4" w:rsidRDefault="00D06894" w:rsidP="0084399D">
            <w:pPr>
              <w:tabs>
                <w:tab w:val="left" w:pos="1276"/>
              </w:tabs>
              <w:rPr>
                <w:b/>
                <w:sz w:val="20"/>
                <w:szCs w:val="20"/>
                <w:lang w:val="kk-KZ"/>
              </w:rPr>
            </w:pPr>
            <w:r w:rsidRPr="009B78E5">
              <w:rPr>
                <w:b/>
                <w:bCs/>
                <w:sz w:val="20"/>
                <w:szCs w:val="20"/>
              </w:rPr>
              <w:t>СС 5.</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құықтық</w:t>
            </w:r>
            <w:proofErr w:type="spellEnd"/>
            <w:r w:rsidRPr="009B78E5">
              <w:rPr>
                <w:sz w:val="20"/>
                <w:szCs w:val="20"/>
              </w:rPr>
              <w:t xml:space="preserve"> </w:t>
            </w:r>
            <w:proofErr w:type="spellStart"/>
            <w:r w:rsidRPr="009B78E5">
              <w:rPr>
                <w:sz w:val="20"/>
                <w:szCs w:val="20"/>
              </w:rPr>
              <w:t>режимдердің</w:t>
            </w:r>
            <w:proofErr w:type="spellEnd"/>
            <w:r w:rsidRPr="009B78E5">
              <w:rPr>
                <w:sz w:val="20"/>
                <w:szCs w:val="20"/>
              </w:rPr>
              <w:t xml:space="preserve"> </w:t>
            </w:r>
            <w:proofErr w:type="spellStart"/>
            <w:proofErr w:type="gramStart"/>
            <w:r w:rsidRPr="009B78E5">
              <w:rPr>
                <w:sz w:val="20"/>
                <w:szCs w:val="20"/>
              </w:rPr>
              <w:t>түсінігі,түрлері</w:t>
            </w:r>
            <w:proofErr w:type="spellEnd"/>
            <w:proofErr w:type="gram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енгізу</w:t>
            </w:r>
            <w:proofErr w:type="spellEnd"/>
            <w:r w:rsidRPr="009B78E5">
              <w:rPr>
                <w:sz w:val="20"/>
                <w:szCs w:val="20"/>
              </w:rPr>
              <w:t xml:space="preserve"> </w:t>
            </w:r>
            <w:proofErr w:type="spellStart"/>
            <w:r w:rsidRPr="009B78E5">
              <w:rPr>
                <w:sz w:val="20"/>
                <w:szCs w:val="20"/>
              </w:rPr>
              <w:t>тәрті</w:t>
            </w:r>
            <w:proofErr w:type="spellEnd"/>
            <w:r>
              <w:rPr>
                <w:sz w:val="20"/>
                <w:szCs w:val="20"/>
                <w:lang w:val="kk-KZ"/>
              </w:rPr>
              <w:t>бін анықтау</w:t>
            </w:r>
          </w:p>
        </w:tc>
        <w:tc>
          <w:tcPr>
            <w:tcW w:w="860" w:type="dxa"/>
            <w:shd w:val="clear" w:color="auto" w:fill="auto"/>
          </w:tcPr>
          <w:p w14:paraId="54F4A721" w14:textId="77777777" w:rsidR="00D06894" w:rsidRPr="009B78E5" w:rsidRDefault="00D06894" w:rsidP="0084399D">
            <w:pPr>
              <w:tabs>
                <w:tab w:val="left" w:pos="1276"/>
              </w:tabs>
              <w:jc w:val="center"/>
              <w:rPr>
                <w:sz w:val="20"/>
                <w:szCs w:val="20"/>
                <w:lang w:val="kk-KZ"/>
              </w:rPr>
            </w:pPr>
            <w:r w:rsidRPr="009B78E5">
              <w:rPr>
                <w:sz w:val="20"/>
                <w:szCs w:val="20"/>
                <w:lang w:val="kk-KZ"/>
              </w:rPr>
              <w:t>2</w:t>
            </w:r>
          </w:p>
        </w:tc>
        <w:tc>
          <w:tcPr>
            <w:tcW w:w="727" w:type="dxa"/>
            <w:shd w:val="clear" w:color="auto" w:fill="auto"/>
          </w:tcPr>
          <w:p w14:paraId="48BC8883" w14:textId="77777777" w:rsidR="00D06894" w:rsidRPr="009B78E5" w:rsidRDefault="00D06894" w:rsidP="0084399D">
            <w:pPr>
              <w:tabs>
                <w:tab w:val="left" w:pos="1276"/>
              </w:tabs>
              <w:jc w:val="center"/>
              <w:rPr>
                <w:sz w:val="20"/>
                <w:szCs w:val="20"/>
                <w:lang w:val="kk-KZ"/>
              </w:rPr>
            </w:pPr>
            <w:r w:rsidRPr="009B78E5">
              <w:rPr>
                <w:sz w:val="20"/>
                <w:szCs w:val="20"/>
                <w:lang w:val="kk-KZ"/>
              </w:rPr>
              <w:t>6</w:t>
            </w:r>
          </w:p>
        </w:tc>
      </w:tr>
      <w:tr w:rsidR="00D06894" w:rsidRPr="009B78E5" w14:paraId="0A0C0767" w14:textId="77777777" w:rsidTr="0084399D">
        <w:tc>
          <w:tcPr>
            <w:tcW w:w="1135" w:type="dxa"/>
            <w:vMerge/>
            <w:shd w:val="clear" w:color="auto" w:fill="auto"/>
          </w:tcPr>
          <w:p w14:paraId="0A9DFB87" w14:textId="77777777" w:rsidR="00D06894" w:rsidRPr="009B78E5" w:rsidRDefault="00D06894" w:rsidP="0084399D">
            <w:pPr>
              <w:tabs>
                <w:tab w:val="left" w:pos="1276"/>
              </w:tabs>
              <w:jc w:val="center"/>
              <w:rPr>
                <w:sz w:val="20"/>
                <w:szCs w:val="20"/>
              </w:rPr>
            </w:pPr>
          </w:p>
        </w:tc>
        <w:tc>
          <w:tcPr>
            <w:tcW w:w="7787" w:type="dxa"/>
            <w:shd w:val="clear" w:color="auto" w:fill="auto"/>
          </w:tcPr>
          <w:p w14:paraId="69C71D97" w14:textId="77777777" w:rsidR="00D06894" w:rsidRPr="00846A4D" w:rsidRDefault="00D06894" w:rsidP="0084399D">
            <w:pPr>
              <w:tabs>
                <w:tab w:val="left" w:pos="1276"/>
              </w:tabs>
              <w:rPr>
                <w:b/>
                <w:bCs/>
                <w:sz w:val="20"/>
                <w:szCs w:val="20"/>
                <w:lang w:val="kk-KZ"/>
              </w:rPr>
            </w:pPr>
            <w:r w:rsidRPr="009B78E5">
              <w:rPr>
                <w:b/>
                <w:sz w:val="20"/>
                <w:szCs w:val="20"/>
              </w:rPr>
              <w:t xml:space="preserve">ОСӨЖ </w:t>
            </w:r>
            <w:r>
              <w:rPr>
                <w:b/>
                <w:sz w:val="20"/>
                <w:szCs w:val="20"/>
                <w:lang w:val="kk-KZ"/>
              </w:rPr>
              <w:t>3</w:t>
            </w:r>
            <w:r w:rsidRPr="009B78E5">
              <w:rPr>
                <w:b/>
                <w:sz w:val="20"/>
                <w:szCs w:val="20"/>
              </w:rPr>
              <w:t xml:space="preserve">. СӨЖ 2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Pr>
                <w:bCs/>
                <w:sz w:val="20"/>
                <w:szCs w:val="20"/>
                <w:lang w:val="kk-KZ"/>
              </w:rPr>
              <w:t xml:space="preserve"> беру:</w:t>
            </w:r>
            <w:r w:rsidRPr="009B78E5">
              <w:rPr>
                <w:bCs/>
                <w:sz w:val="20"/>
                <w:szCs w:val="20"/>
              </w:rPr>
              <w:t xml:space="preserve"> «</w:t>
            </w:r>
            <w:r>
              <w:rPr>
                <w:sz w:val="20"/>
                <w:szCs w:val="20"/>
                <w:lang w:val="kk-KZ"/>
              </w:rPr>
              <w:t>Әкімшілік құқықтық режимдер</w:t>
            </w:r>
            <w:r w:rsidRPr="009B78E5">
              <w:rPr>
                <w:bCs/>
                <w:sz w:val="20"/>
                <w:szCs w:val="20"/>
              </w:rPr>
              <w:t xml:space="preserve">» </w:t>
            </w:r>
            <w:proofErr w:type="spellStart"/>
            <w:r w:rsidRPr="009B78E5">
              <w:rPr>
                <w:bCs/>
                <w:sz w:val="20"/>
                <w:szCs w:val="20"/>
              </w:rPr>
              <w:t>тақырыбында</w:t>
            </w:r>
            <w:proofErr w:type="spellEnd"/>
            <w:r w:rsidRPr="009B78E5">
              <w:rPr>
                <w:bCs/>
                <w:sz w:val="20"/>
                <w:szCs w:val="20"/>
              </w:rPr>
              <w:t xml:space="preserve"> </w:t>
            </w:r>
            <w:r>
              <w:rPr>
                <w:bCs/>
                <w:sz w:val="20"/>
                <w:szCs w:val="20"/>
                <w:lang w:val="kk-KZ"/>
              </w:rPr>
              <w:t>презентация</w:t>
            </w:r>
          </w:p>
        </w:tc>
        <w:tc>
          <w:tcPr>
            <w:tcW w:w="860" w:type="dxa"/>
            <w:shd w:val="clear" w:color="auto" w:fill="auto"/>
          </w:tcPr>
          <w:p w14:paraId="16C728DD" w14:textId="77777777" w:rsidR="00D06894" w:rsidRPr="009B78E5" w:rsidRDefault="00D06894" w:rsidP="0084399D">
            <w:pPr>
              <w:tabs>
                <w:tab w:val="left" w:pos="1276"/>
              </w:tabs>
              <w:jc w:val="center"/>
              <w:rPr>
                <w:sz w:val="20"/>
                <w:szCs w:val="20"/>
                <w:lang w:val="kk-KZ"/>
              </w:rPr>
            </w:pPr>
          </w:p>
        </w:tc>
        <w:tc>
          <w:tcPr>
            <w:tcW w:w="727" w:type="dxa"/>
            <w:shd w:val="clear" w:color="auto" w:fill="auto"/>
          </w:tcPr>
          <w:p w14:paraId="71775530" w14:textId="77777777" w:rsidR="00D06894" w:rsidRPr="009B78E5" w:rsidRDefault="00D06894" w:rsidP="0084399D">
            <w:pPr>
              <w:tabs>
                <w:tab w:val="left" w:pos="1276"/>
              </w:tabs>
              <w:jc w:val="center"/>
              <w:rPr>
                <w:sz w:val="20"/>
                <w:szCs w:val="20"/>
                <w:lang w:val="kk-KZ"/>
              </w:rPr>
            </w:pPr>
          </w:p>
        </w:tc>
      </w:tr>
      <w:tr w:rsidR="00D06894" w:rsidRPr="009B78E5" w14:paraId="222F17EA" w14:textId="77777777" w:rsidTr="0084399D">
        <w:tc>
          <w:tcPr>
            <w:tcW w:w="10509" w:type="dxa"/>
            <w:gridSpan w:val="4"/>
            <w:shd w:val="clear" w:color="auto" w:fill="auto"/>
          </w:tcPr>
          <w:p w14:paraId="0A84C2BA" w14:textId="77777777" w:rsidR="00D06894" w:rsidRPr="009B78E5" w:rsidRDefault="00D06894" w:rsidP="0084399D">
            <w:pPr>
              <w:tabs>
                <w:tab w:val="left" w:pos="1276"/>
              </w:tabs>
              <w:jc w:val="center"/>
              <w:rPr>
                <w:b/>
                <w:sz w:val="20"/>
                <w:szCs w:val="20"/>
                <w:lang w:val="kk-KZ"/>
              </w:rPr>
            </w:pPr>
            <w:r w:rsidRPr="009B78E5">
              <w:rPr>
                <w:b/>
                <w:sz w:val="20"/>
                <w:szCs w:val="20"/>
              </w:rPr>
              <w:t xml:space="preserve">МОДУЛЬ 2 </w:t>
            </w:r>
            <w:proofErr w:type="spellStart"/>
            <w:r w:rsidRPr="009B78E5">
              <w:rPr>
                <w:b/>
                <w:sz w:val="20"/>
                <w:szCs w:val="20"/>
              </w:rPr>
              <w:t>Әкімшілік</w:t>
            </w:r>
            <w:proofErr w:type="spellEnd"/>
            <w:r w:rsidRPr="009B78E5">
              <w:rPr>
                <w:b/>
                <w:sz w:val="20"/>
                <w:szCs w:val="20"/>
              </w:rPr>
              <w:t xml:space="preserve"> </w:t>
            </w:r>
            <w:proofErr w:type="spellStart"/>
            <w:r w:rsidRPr="009B78E5">
              <w:rPr>
                <w:b/>
                <w:sz w:val="20"/>
                <w:szCs w:val="20"/>
              </w:rPr>
              <w:t>құқықтық</w:t>
            </w:r>
            <w:proofErr w:type="spellEnd"/>
            <w:r w:rsidRPr="009B78E5">
              <w:rPr>
                <w:b/>
                <w:sz w:val="20"/>
                <w:szCs w:val="20"/>
              </w:rPr>
              <w:t xml:space="preserve"> </w:t>
            </w:r>
            <w:proofErr w:type="spellStart"/>
            <w:r w:rsidRPr="009B78E5">
              <w:rPr>
                <w:b/>
                <w:sz w:val="20"/>
                <w:szCs w:val="20"/>
              </w:rPr>
              <w:t>қатынастардың</w:t>
            </w:r>
            <w:proofErr w:type="spellEnd"/>
            <w:r w:rsidRPr="009B78E5">
              <w:rPr>
                <w:b/>
                <w:sz w:val="20"/>
                <w:szCs w:val="20"/>
              </w:rPr>
              <w:t xml:space="preserve"> </w:t>
            </w:r>
            <w:proofErr w:type="spellStart"/>
            <w:r w:rsidRPr="009B78E5">
              <w:rPr>
                <w:b/>
                <w:sz w:val="20"/>
                <w:szCs w:val="20"/>
              </w:rPr>
              <w:t>субъектілері</w:t>
            </w:r>
            <w:proofErr w:type="spellEnd"/>
          </w:p>
        </w:tc>
      </w:tr>
      <w:tr w:rsidR="00D06894" w:rsidRPr="009B78E5" w14:paraId="7C93BE8B" w14:textId="77777777" w:rsidTr="0084399D">
        <w:tc>
          <w:tcPr>
            <w:tcW w:w="1135" w:type="dxa"/>
            <w:vMerge w:val="restart"/>
            <w:shd w:val="clear" w:color="auto" w:fill="auto"/>
          </w:tcPr>
          <w:p w14:paraId="03B52448" w14:textId="77777777" w:rsidR="00D06894" w:rsidRPr="009B78E5" w:rsidRDefault="00D06894" w:rsidP="0084399D">
            <w:pPr>
              <w:tabs>
                <w:tab w:val="left" w:pos="1276"/>
              </w:tabs>
              <w:jc w:val="center"/>
              <w:rPr>
                <w:sz w:val="20"/>
                <w:szCs w:val="20"/>
              </w:rPr>
            </w:pPr>
            <w:r w:rsidRPr="009B78E5">
              <w:rPr>
                <w:sz w:val="20"/>
                <w:szCs w:val="20"/>
              </w:rPr>
              <w:t>6</w:t>
            </w:r>
          </w:p>
        </w:tc>
        <w:tc>
          <w:tcPr>
            <w:tcW w:w="7787" w:type="dxa"/>
            <w:shd w:val="clear" w:color="auto" w:fill="auto"/>
          </w:tcPr>
          <w:p w14:paraId="573DA171" w14:textId="77777777" w:rsidR="00D06894" w:rsidRPr="009B78E5" w:rsidRDefault="00D06894" w:rsidP="0084399D">
            <w:pPr>
              <w:tabs>
                <w:tab w:val="left" w:pos="1276"/>
              </w:tabs>
              <w:rPr>
                <w:b/>
                <w:sz w:val="20"/>
                <w:szCs w:val="20"/>
                <w:lang w:val="kk-KZ"/>
              </w:rPr>
            </w:pPr>
            <w:r w:rsidRPr="009B78E5">
              <w:rPr>
                <w:b/>
                <w:sz w:val="20"/>
                <w:szCs w:val="20"/>
              </w:rPr>
              <w:t>Д 6.</w:t>
            </w:r>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субьектілері</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w:t>
            </w:r>
            <w:proofErr w:type="spellStart"/>
            <w:r w:rsidRPr="009B78E5">
              <w:rPr>
                <w:bCs/>
                <w:sz w:val="20"/>
                <w:szCs w:val="20"/>
              </w:rPr>
              <w:t>жеке</w:t>
            </w:r>
            <w:proofErr w:type="spellEnd"/>
            <w:r w:rsidRPr="009B78E5">
              <w:rPr>
                <w:bCs/>
                <w:sz w:val="20"/>
                <w:szCs w:val="20"/>
              </w:rPr>
              <w:t xml:space="preserve"> </w:t>
            </w:r>
            <w:proofErr w:type="spellStart"/>
            <w:r w:rsidRPr="009B78E5">
              <w:rPr>
                <w:bCs/>
                <w:sz w:val="20"/>
                <w:szCs w:val="20"/>
              </w:rPr>
              <w:t>тұлғалар</w:t>
            </w:r>
            <w:proofErr w:type="spellEnd"/>
            <w:r w:rsidRPr="009B78E5">
              <w:rPr>
                <w:bCs/>
                <w:sz w:val="20"/>
                <w:szCs w:val="20"/>
              </w:rPr>
              <w:t>.</w:t>
            </w:r>
          </w:p>
        </w:tc>
        <w:tc>
          <w:tcPr>
            <w:tcW w:w="860" w:type="dxa"/>
            <w:shd w:val="clear" w:color="auto" w:fill="auto"/>
          </w:tcPr>
          <w:p w14:paraId="72674A3C"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7F97C5FF"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r>
      <w:tr w:rsidR="00D06894" w:rsidRPr="009B78E5" w14:paraId="1C749A39" w14:textId="77777777" w:rsidTr="0084399D">
        <w:tc>
          <w:tcPr>
            <w:tcW w:w="1135" w:type="dxa"/>
            <w:vMerge/>
            <w:shd w:val="clear" w:color="auto" w:fill="auto"/>
          </w:tcPr>
          <w:p w14:paraId="4B01E4E3" w14:textId="77777777" w:rsidR="00D06894" w:rsidRPr="009B78E5" w:rsidRDefault="00D06894" w:rsidP="0084399D">
            <w:pPr>
              <w:tabs>
                <w:tab w:val="left" w:pos="1276"/>
              </w:tabs>
              <w:jc w:val="center"/>
              <w:rPr>
                <w:sz w:val="20"/>
                <w:szCs w:val="20"/>
              </w:rPr>
            </w:pPr>
          </w:p>
        </w:tc>
        <w:tc>
          <w:tcPr>
            <w:tcW w:w="7787" w:type="dxa"/>
            <w:shd w:val="clear" w:color="auto" w:fill="auto"/>
          </w:tcPr>
          <w:p w14:paraId="22B6C530" w14:textId="77777777" w:rsidR="00D06894" w:rsidRPr="00352839"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6.</w:t>
            </w:r>
            <w:r w:rsidRPr="009B78E5">
              <w:rPr>
                <w:b/>
                <w:sz w:val="20"/>
                <w:szCs w:val="20"/>
                <w:lang w:val="kk-KZ"/>
              </w:rPr>
              <w:t xml:space="preserve"> </w:t>
            </w:r>
            <w:r w:rsidRPr="00352839">
              <w:rPr>
                <w:sz w:val="20"/>
                <w:szCs w:val="20"/>
                <w:lang w:val="kk-KZ"/>
              </w:rPr>
              <w:t>Азаматтардың әкімшілік құқықтық мәртебесі</w:t>
            </w:r>
            <w:r>
              <w:rPr>
                <w:sz w:val="20"/>
                <w:szCs w:val="20"/>
                <w:lang w:val="kk-KZ"/>
              </w:rPr>
              <w:t>н сипаттау</w:t>
            </w:r>
          </w:p>
        </w:tc>
        <w:tc>
          <w:tcPr>
            <w:tcW w:w="860" w:type="dxa"/>
            <w:shd w:val="clear" w:color="auto" w:fill="auto"/>
          </w:tcPr>
          <w:p w14:paraId="58B78B6B"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146C5E91" w14:textId="77777777" w:rsidR="00D06894" w:rsidRPr="009B78E5" w:rsidRDefault="00D06894" w:rsidP="0084399D">
            <w:pPr>
              <w:tabs>
                <w:tab w:val="left" w:pos="1276"/>
              </w:tabs>
              <w:jc w:val="center"/>
              <w:rPr>
                <w:bCs/>
                <w:sz w:val="20"/>
                <w:szCs w:val="20"/>
                <w:lang w:val="kk-KZ"/>
              </w:rPr>
            </w:pPr>
            <w:r w:rsidRPr="009B78E5">
              <w:rPr>
                <w:bCs/>
                <w:sz w:val="20"/>
                <w:szCs w:val="20"/>
                <w:lang w:val="kk-KZ"/>
              </w:rPr>
              <w:t>6</w:t>
            </w:r>
          </w:p>
        </w:tc>
      </w:tr>
      <w:tr w:rsidR="00D06894" w:rsidRPr="009B78E5" w14:paraId="53F5CC7A" w14:textId="77777777" w:rsidTr="0084399D">
        <w:tc>
          <w:tcPr>
            <w:tcW w:w="1135" w:type="dxa"/>
            <w:vMerge/>
            <w:shd w:val="clear" w:color="auto" w:fill="auto"/>
          </w:tcPr>
          <w:p w14:paraId="404D435D" w14:textId="77777777" w:rsidR="00D06894" w:rsidRPr="009B78E5" w:rsidRDefault="00D06894" w:rsidP="0084399D">
            <w:pPr>
              <w:tabs>
                <w:tab w:val="left" w:pos="1276"/>
              </w:tabs>
              <w:jc w:val="center"/>
              <w:rPr>
                <w:sz w:val="20"/>
                <w:szCs w:val="20"/>
              </w:rPr>
            </w:pPr>
          </w:p>
        </w:tc>
        <w:tc>
          <w:tcPr>
            <w:tcW w:w="7787" w:type="dxa"/>
            <w:shd w:val="clear" w:color="auto" w:fill="auto"/>
          </w:tcPr>
          <w:p w14:paraId="6F1E2BA3" w14:textId="77777777" w:rsidR="00D06894" w:rsidRPr="009B78E5" w:rsidRDefault="00D06894" w:rsidP="0084399D">
            <w:pPr>
              <w:tabs>
                <w:tab w:val="left" w:pos="1276"/>
              </w:tabs>
              <w:rPr>
                <w:b/>
                <w:sz w:val="20"/>
                <w:szCs w:val="20"/>
                <w:lang w:val="kk-KZ"/>
              </w:rPr>
            </w:pPr>
            <w:r w:rsidRPr="009B78E5">
              <w:rPr>
                <w:b/>
                <w:sz w:val="20"/>
                <w:szCs w:val="20"/>
              </w:rPr>
              <w:t xml:space="preserve">СӨЖ 2. </w:t>
            </w:r>
            <w:r>
              <w:rPr>
                <w:bCs/>
                <w:sz w:val="20"/>
                <w:szCs w:val="20"/>
                <w:lang w:val="kk-KZ"/>
              </w:rPr>
              <w:t>Әкімшілік құқықтық режимдер.  Презентация</w:t>
            </w:r>
          </w:p>
        </w:tc>
        <w:tc>
          <w:tcPr>
            <w:tcW w:w="860" w:type="dxa"/>
            <w:shd w:val="clear" w:color="auto" w:fill="auto"/>
          </w:tcPr>
          <w:p w14:paraId="737CF8C8" w14:textId="77777777" w:rsidR="00D06894" w:rsidRPr="009B78E5" w:rsidRDefault="00D06894" w:rsidP="0084399D">
            <w:pPr>
              <w:tabs>
                <w:tab w:val="left" w:pos="1276"/>
              </w:tabs>
              <w:jc w:val="center"/>
              <w:rPr>
                <w:bCs/>
                <w:sz w:val="20"/>
                <w:szCs w:val="20"/>
              </w:rPr>
            </w:pPr>
          </w:p>
        </w:tc>
        <w:tc>
          <w:tcPr>
            <w:tcW w:w="727" w:type="dxa"/>
            <w:shd w:val="clear" w:color="auto" w:fill="auto"/>
          </w:tcPr>
          <w:p w14:paraId="1C611881" w14:textId="77777777" w:rsidR="00D06894" w:rsidRPr="00977443" w:rsidRDefault="00D06894" w:rsidP="0084399D">
            <w:pPr>
              <w:tabs>
                <w:tab w:val="left" w:pos="1276"/>
              </w:tabs>
              <w:jc w:val="center"/>
              <w:rPr>
                <w:bCs/>
                <w:sz w:val="20"/>
                <w:szCs w:val="20"/>
                <w:lang w:val="kk-KZ"/>
              </w:rPr>
            </w:pPr>
            <w:r>
              <w:rPr>
                <w:bCs/>
                <w:sz w:val="20"/>
                <w:szCs w:val="20"/>
                <w:lang w:val="kk-KZ"/>
              </w:rPr>
              <w:t>25</w:t>
            </w:r>
          </w:p>
        </w:tc>
      </w:tr>
      <w:tr w:rsidR="00D06894" w:rsidRPr="009B78E5" w14:paraId="33F74064" w14:textId="77777777" w:rsidTr="0084399D">
        <w:tc>
          <w:tcPr>
            <w:tcW w:w="1135" w:type="dxa"/>
            <w:vMerge w:val="restart"/>
            <w:shd w:val="clear" w:color="auto" w:fill="auto"/>
          </w:tcPr>
          <w:p w14:paraId="17B24654" w14:textId="77777777" w:rsidR="00D06894" w:rsidRPr="009B78E5" w:rsidRDefault="00D06894" w:rsidP="0084399D">
            <w:pPr>
              <w:tabs>
                <w:tab w:val="left" w:pos="1276"/>
              </w:tabs>
              <w:jc w:val="center"/>
              <w:rPr>
                <w:sz w:val="20"/>
                <w:szCs w:val="20"/>
              </w:rPr>
            </w:pPr>
            <w:r w:rsidRPr="009B78E5">
              <w:rPr>
                <w:sz w:val="20"/>
                <w:szCs w:val="20"/>
              </w:rPr>
              <w:t>7</w:t>
            </w:r>
          </w:p>
        </w:tc>
        <w:tc>
          <w:tcPr>
            <w:tcW w:w="7787" w:type="dxa"/>
            <w:shd w:val="clear" w:color="auto" w:fill="auto"/>
          </w:tcPr>
          <w:p w14:paraId="2D40CE79" w14:textId="77777777" w:rsidR="00D06894" w:rsidRPr="009B78E5" w:rsidRDefault="00D06894" w:rsidP="0084399D">
            <w:pPr>
              <w:tabs>
                <w:tab w:val="left" w:pos="1276"/>
              </w:tabs>
              <w:rPr>
                <w:bCs/>
                <w:sz w:val="20"/>
                <w:szCs w:val="20"/>
                <w:lang w:val="kk-KZ"/>
              </w:rPr>
            </w:pPr>
            <w:r w:rsidRPr="009B78E5">
              <w:rPr>
                <w:b/>
                <w:sz w:val="20"/>
                <w:szCs w:val="20"/>
              </w:rPr>
              <w:t>Д 7</w:t>
            </w:r>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субъектілері</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w:t>
            </w:r>
            <w:proofErr w:type="spellStart"/>
            <w:r w:rsidRPr="009B78E5">
              <w:rPr>
                <w:bCs/>
                <w:sz w:val="20"/>
                <w:szCs w:val="20"/>
              </w:rPr>
              <w:t>заңды</w:t>
            </w:r>
            <w:proofErr w:type="spellEnd"/>
            <w:r w:rsidRPr="009B78E5">
              <w:rPr>
                <w:bCs/>
                <w:sz w:val="20"/>
                <w:szCs w:val="20"/>
              </w:rPr>
              <w:t xml:space="preserve"> </w:t>
            </w:r>
            <w:proofErr w:type="spellStart"/>
            <w:r w:rsidRPr="009B78E5">
              <w:rPr>
                <w:bCs/>
                <w:sz w:val="20"/>
                <w:szCs w:val="20"/>
              </w:rPr>
              <w:t>тұлғалар</w:t>
            </w:r>
            <w:proofErr w:type="spellEnd"/>
            <w:r w:rsidRPr="009B78E5">
              <w:rPr>
                <w:bCs/>
                <w:sz w:val="20"/>
                <w:szCs w:val="20"/>
              </w:rPr>
              <w:t xml:space="preserve">. </w:t>
            </w:r>
          </w:p>
        </w:tc>
        <w:tc>
          <w:tcPr>
            <w:tcW w:w="860" w:type="dxa"/>
            <w:shd w:val="clear" w:color="auto" w:fill="auto"/>
          </w:tcPr>
          <w:p w14:paraId="2A3DB626"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1C81A081"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9B78E5" w14:paraId="45281684" w14:textId="77777777" w:rsidTr="0084399D">
        <w:tc>
          <w:tcPr>
            <w:tcW w:w="1135" w:type="dxa"/>
            <w:vMerge/>
            <w:shd w:val="clear" w:color="auto" w:fill="auto"/>
          </w:tcPr>
          <w:p w14:paraId="2F6E19C4" w14:textId="77777777" w:rsidR="00D06894" w:rsidRPr="009B78E5" w:rsidRDefault="00D06894" w:rsidP="0084399D">
            <w:pPr>
              <w:tabs>
                <w:tab w:val="left" w:pos="1276"/>
              </w:tabs>
              <w:jc w:val="center"/>
              <w:rPr>
                <w:b/>
                <w:sz w:val="20"/>
                <w:szCs w:val="20"/>
              </w:rPr>
            </w:pPr>
          </w:p>
        </w:tc>
        <w:tc>
          <w:tcPr>
            <w:tcW w:w="7787" w:type="dxa"/>
            <w:shd w:val="clear" w:color="auto" w:fill="auto"/>
          </w:tcPr>
          <w:p w14:paraId="2DDF3B16" w14:textId="77777777" w:rsidR="00D06894" w:rsidRPr="00BF5337"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7.</w:t>
            </w:r>
            <w:r w:rsidRPr="009B78E5">
              <w:rPr>
                <w:sz w:val="20"/>
                <w:szCs w:val="20"/>
                <w:lang w:val="kk-KZ"/>
              </w:rPr>
              <w:t xml:space="preserve"> </w:t>
            </w:r>
            <w:r w:rsidRPr="009B78E5">
              <w:rPr>
                <w:bCs/>
                <w:sz w:val="20"/>
                <w:szCs w:val="20"/>
                <w:lang w:val="kk-KZ"/>
              </w:rPr>
              <w:t xml:space="preserve">Заңды тұлғалардың түрлері, </w:t>
            </w:r>
            <w:r>
              <w:rPr>
                <w:bCs/>
                <w:sz w:val="20"/>
                <w:szCs w:val="20"/>
                <w:lang w:val="kk-KZ"/>
              </w:rPr>
              <w:t>қ</w:t>
            </w:r>
            <w:r w:rsidRPr="00BF5337">
              <w:rPr>
                <w:bCs/>
                <w:sz w:val="20"/>
                <w:szCs w:val="20"/>
                <w:lang w:val="kk-KZ"/>
              </w:rPr>
              <w:t>оғамдық және діни бірлестіктер</w:t>
            </w:r>
            <w:r>
              <w:rPr>
                <w:bCs/>
                <w:sz w:val="20"/>
                <w:szCs w:val="20"/>
                <w:lang w:val="kk-KZ"/>
              </w:rPr>
              <w:t>дің қызметін сипаттау</w:t>
            </w:r>
          </w:p>
        </w:tc>
        <w:tc>
          <w:tcPr>
            <w:tcW w:w="860" w:type="dxa"/>
            <w:shd w:val="clear" w:color="auto" w:fill="auto"/>
          </w:tcPr>
          <w:p w14:paraId="67EA8E63"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2C654C2D" w14:textId="77777777" w:rsidR="00D06894" w:rsidRPr="009B78E5" w:rsidRDefault="00D06894" w:rsidP="0084399D">
            <w:pPr>
              <w:tabs>
                <w:tab w:val="left" w:pos="1276"/>
              </w:tabs>
              <w:jc w:val="center"/>
              <w:rPr>
                <w:bCs/>
                <w:sz w:val="20"/>
                <w:szCs w:val="20"/>
                <w:lang w:val="kk-KZ"/>
              </w:rPr>
            </w:pPr>
            <w:r>
              <w:rPr>
                <w:bCs/>
                <w:sz w:val="20"/>
                <w:szCs w:val="20"/>
                <w:lang w:val="kk-KZ"/>
              </w:rPr>
              <w:t>10</w:t>
            </w:r>
          </w:p>
        </w:tc>
      </w:tr>
      <w:tr w:rsidR="00D06894" w:rsidRPr="009B78E5" w14:paraId="205913C4" w14:textId="77777777" w:rsidTr="0084399D">
        <w:tc>
          <w:tcPr>
            <w:tcW w:w="9782" w:type="dxa"/>
            <w:gridSpan w:val="3"/>
            <w:shd w:val="clear" w:color="auto" w:fill="auto"/>
          </w:tcPr>
          <w:p w14:paraId="2DF49A53" w14:textId="77777777" w:rsidR="00D06894" w:rsidRDefault="00D06894" w:rsidP="0084399D">
            <w:pPr>
              <w:tabs>
                <w:tab w:val="left" w:pos="1276"/>
              </w:tabs>
              <w:rPr>
                <w:b/>
                <w:sz w:val="20"/>
                <w:szCs w:val="20"/>
                <w:lang w:val="kk-KZ"/>
              </w:rPr>
            </w:pPr>
            <w:r w:rsidRPr="009B78E5">
              <w:rPr>
                <w:b/>
                <w:sz w:val="20"/>
                <w:szCs w:val="20"/>
                <w:lang w:val="kk-KZ"/>
              </w:rPr>
              <w:t>Аралық бақылау 1</w:t>
            </w:r>
          </w:p>
          <w:p w14:paraId="1BD129DC" w14:textId="77777777" w:rsidR="00D06894" w:rsidRPr="009B78E5" w:rsidRDefault="00D06894" w:rsidP="0084399D">
            <w:pPr>
              <w:tabs>
                <w:tab w:val="left" w:pos="1276"/>
              </w:tabs>
              <w:rPr>
                <w:b/>
                <w:sz w:val="20"/>
                <w:szCs w:val="20"/>
              </w:rPr>
            </w:pPr>
          </w:p>
        </w:tc>
        <w:tc>
          <w:tcPr>
            <w:tcW w:w="727" w:type="dxa"/>
            <w:shd w:val="clear" w:color="auto" w:fill="auto"/>
          </w:tcPr>
          <w:p w14:paraId="423FB03E" w14:textId="77777777" w:rsidR="00D06894" w:rsidRPr="009B78E5" w:rsidRDefault="00D06894" w:rsidP="0084399D">
            <w:pPr>
              <w:tabs>
                <w:tab w:val="left" w:pos="1276"/>
              </w:tabs>
              <w:jc w:val="center"/>
              <w:rPr>
                <w:b/>
                <w:sz w:val="20"/>
                <w:szCs w:val="20"/>
                <w:lang w:val="kk-KZ"/>
              </w:rPr>
            </w:pPr>
            <w:r w:rsidRPr="009B78E5">
              <w:rPr>
                <w:b/>
                <w:sz w:val="20"/>
                <w:szCs w:val="20"/>
                <w:lang w:val="kk-KZ"/>
              </w:rPr>
              <w:t>100</w:t>
            </w:r>
          </w:p>
        </w:tc>
      </w:tr>
      <w:tr w:rsidR="00D06894" w:rsidRPr="009B78E5" w14:paraId="6BCC03D9" w14:textId="77777777" w:rsidTr="0084399D">
        <w:tc>
          <w:tcPr>
            <w:tcW w:w="1135" w:type="dxa"/>
            <w:vMerge w:val="restart"/>
            <w:shd w:val="clear" w:color="auto" w:fill="auto"/>
          </w:tcPr>
          <w:p w14:paraId="1458067F" w14:textId="77777777" w:rsidR="00D06894" w:rsidRPr="009B78E5" w:rsidRDefault="00D06894" w:rsidP="0084399D">
            <w:pPr>
              <w:tabs>
                <w:tab w:val="left" w:pos="1276"/>
              </w:tabs>
              <w:jc w:val="center"/>
              <w:rPr>
                <w:sz w:val="20"/>
                <w:szCs w:val="20"/>
              </w:rPr>
            </w:pPr>
            <w:r w:rsidRPr="009B78E5">
              <w:rPr>
                <w:sz w:val="20"/>
                <w:szCs w:val="20"/>
              </w:rPr>
              <w:t>8</w:t>
            </w:r>
          </w:p>
        </w:tc>
        <w:tc>
          <w:tcPr>
            <w:tcW w:w="7787" w:type="dxa"/>
            <w:shd w:val="clear" w:color="auto" w:fill="auto"/>
          </w:tcPr>
          <w:p w14:paraId="0FFDE3C5" w14:textId="77777777" w:rsidR="00D06894" w:rsidRPr="009B78E5" w:rsidRDefault="00D06894" w:rsidP="0084399D">
            <w:pPr>
              <w:tabs>
                <w:tab w:val="left" w:pos="1276"/>
              </w:tabs>
              <w:rPr>
                <w:bCs/>
                <w:sz w:val="20"/>
                <w:szCs w:val="20"/>
              </w:rPr>
            </w:pPr>
            <w:r w:rsidRPr="009B78E5">
              <w:rPr>
                <w:b/>
                <w:sz w:val="20"/>
                <w:szCs w:val="20"/>
              </w:rPr>
              <w:t>Д 8.</w:t>
            </w:r>
            <w:r w:rsidRPr="009B78E5">
              <w:rPr>
                <w:bCs/>
                <w:sz w:val="20"/>
                <w:szCs w:val="20"/>
              </w:rPr>
              <w:t xml:space="preserve"> </w:t>
            </w:r>
            <w:proofErr w:type="spellStart"/>
            <w:r w:rsidRPr="009B78E5">
              <w:rPr>
                <w:bCs/>
                <w:sz w:val="20"/>
                <w:szCs w:val="20"/>
              </w:rPr>
              <w:t>Атқарушы</w:t>
            </w:r>
            <w:proofErr w:type="spellEnd"/>
            <w:r w:rsidRPr="009B78E5">
              <w:rPr>
                <w:bCs/>
                <w:sz w:val="20"/>
                <w:szCs w:val="20"/>
              </w:rPr>
              <w:t xml:space="preserve"> </w:t>
            </w:r>
            <w:proofErr w:type="spellStart"/>
            <w:r w:rsidRPr="009B78E5">
              <w:rPr>
                <w:bCs/>
                <w:sz w:val="20"/>
                <w:szCs w:val="20"/>
              </w:rPr>
              <w:t>билік</w:t>
            </w:r>
            <w:proofErr w:type="spellEnd"/>
            <w:r w:rsidRPr="009B78E5">
              <w:rPr>
                <w:bCs/>
                <w:sz w:val="20"/>
                <w:szCs w:val="20"/>
              </w:rPr>
              <w:t xml:space="preserve"> </w:t>
            </w:r>
            <w:proofErr w:type="spellStart"/>
            <w:r w:rsidRPr="009B78E5">
              <w:rPr>
                <w:bCs/>
                <w:sz w:val="20"/>
                <w:szCs w:val="20"/>
              </w:rPr>
              <w:t>органдары</w:t>
            </w:r>
            <w:proofErr w:type="spellEnd"/>
          </w:p>
        </w:tc>
        <w:tc>
          <w:tcPr>
            <w:tcW w:w="860" w:type="dxa"/>
            <w:shd w:val="clear" w:color="auto" w:fill="auto"/>
          </w:tcPr>
          <w:p w14:paraId="1A17C7CC"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1D589EAD" w14:textId="77777777" w:rsidR="00D06894" w:rsidRPr="009B78E5" w:rsidRDefault="00D06894" w:rsidP="0084399D">
            <w:pPr>
              <w:tabs>
                <w:tab w:val="left" w:pos="1276"/>
              </w:tabs>
              <w:jc w:val="center"/>
              <w:rPr>
                <w:bCs/>
                <w:sz w:val="20"/>
                <w:szCs w:val="20"/>
                <w:lang w:val="kk-KZ"/>
              </w:rPr>
            </w:pPr>
            <w:r>
              <w:rPr>
                <w:bCs/>
                <w:sz w:val="20"/>
                <w:szCs w:val="20"/>
                <w:lang w:val="kk-KZ"/>
              </w:rPr>
              <w:t>0</w:t>
            </w:r>
          </w:p>
        </w:tc>
      </w:tr>
      <w:tr w:rsidR="00D06894" w:rsidRPr="009B78E5" w14:paraId="0B6A7423" w14:textId="77777777" w:rsidTr="0084399D">
        <w:tc>
          <w:tcPr>
            <w:tcW w:w="1135" w:type="dxa"/>
            <w:vMerge/>
            <w:shd w:val="clear" w:color="auto" w:fill="auto"/>
          </w:tcPr>
          <w:p w14:paraId="0CBC9418" w14:textId="77777777" w:rsidR="00D06894" w:rsidRPr="009B78E5" w:rsidRDefault="00D06894" w:rsidP="0084399D">
            <w:pPr>
              <w:tabs>
                <w:tab w:val="left" w:pos="1276"/>
              </w:tabs>
              <w:jc w:val="center"/>
              <w:rPr>
                <w:sz w:val="20"/>
                <w:szCs w:val="20"/>
              </w:rPr>
            </w:pPr>
          </w:p>
        </w:tc>
        <w:tc>
          <w:tcPr>
            <w:tcW w:w="7787" w:type="dxa"/>
            <w:shd w:val="clear" w:color="auto" w:fill="auto"/>
          </w:tcPr>
          <w:p w14:paraId="398A24BA" w14:textId="77777777" w:rsidR="00D06894" w:rsidRPr="009B78E5"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8.</w:t>
            </w:r>
            <w:r w:rsidRPr="009B78E5">
              <w:rPr>
                <w:sz w:val="20"/>
                <w:szCs w:val="20"/>
                <w:lang w:val="kk-KZ"/>
              </w:rPr>
              <w:t xml:space="preserve"> </w:t>
            </w:r>
            <w:r w:rsidRPr="009B78E5">
              <w:rPr>
                <w:bCs/>
                <w:sz w:val="20"/>
                <w:szCs w:val="20"/>
                <w:lang w:val="kk-KZ"/>
              </w:rPr>
              <w:t>Атқарушы билік органдарының әкімшілік-құқықтық мәртебесі</w:t>
            </w:r>
            <w:r>
              <w:rPr>
                <w:bCs/>
                <w:sz w:val="20"/>
                <w:szCs w:val="20"/>
                <w:lang w:val="kk-KZ"/>
              </w:rPr>
              <w:t>н талдау</w:t>
            </w:r>
          </w:p>
        </w:tc>
        <w:tc>
          <w:tcPr>
            <w:tcW w:w="860" w:type="dxa"/>
            <w:shd w:val="clear" w:color="auto" w:fill="auto"/>
          </w:tcPr>
          <w:p w14:paraId="03AFBC68"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07DB842D"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9B78E5" w14:paraId="5E59189F" w14:textId="77777777" w:rsidTr="0084399D">
        <w:tc>
          <w:tcPr>
            <w:tcW w:w="1135" w:type="dxa"/>
            <w:vMerge/>
            <w:shd w:val="clear" w:color="auto" w:fill="auto"/>
          </w:tcPr>
          <w:p w14:paraId="0DF628A0" w14:textId="77777777" w:rsidR="00D06894" w:rsidRPr="009B78E5" w:rsidRDefault="00D06894" w:rsidP="0084399D">
            <w:pPr>
              <w:tabs>
                <w:tab w:val="left" w:pos="1276"/>
              </w:tabs>
              <w:jc w:val="center"/>
              <w:rPr>
                <w:sz w:val="20"/>
                <w:szCs w:val="20"/>
              </w:rPr>
            </w:pPr>
          </w:p>
        </w:tc>
        <w:tc>
          <w:tcPr>
            <w:tcW w:w="7787" w:type="dxa"/>
            <w:shd w:val="clear" w:color="auto" w:fill="auto"/>
          </w:tcPr>
          <w:p w14:paraId="378147A9" w14:textId="77777777" w:rsidR="00D06894" w:rsidRPr="009B78E5" w:rsidRDefault="00D06894" w:rsidP="0084399D">
            <w:pPr>
              <w:tabs>
                <w:tab w:val="left" w:pos="1276"/>
              </w:tabs>
              <w:rPr>
                <w:b/>
                <w:sz w:val="20"/>
                <w:szCs w:val="20"/>
              </w:rPr>
            </w:pPr>
            <w:r w:rsidRPr="009B78E5">
              <w:rPr>
                <w:b/>
                <w:sz w:val="20"/>
                <w:szCs w:val="20"/>
              </w:rPr>
              <w:t xml:space="preserve">ОСӨЖ </w:t>
            </w:r>
            <w:r>
              <w:rPr>
                <w:b/>
                <w:sz w:val="20"/>
                <w:szCs w:val="20"/>
                <w:lang w:val="kk-KZ"/>
              </w:rPr>
              <w:t>4</w:t>
            </w:r>
            <w:r w:rsidRPr="009B78E5">
              <w:rPr>
                <w:b/>
                <w:sz w:val="20"/>
                <w:szCs w:val="20"/>
              </w:rPr>
              <w:t>. СӨЖ 3</w:t>
            </w:r>
            <w:r w:rsidRPr="009B78E5">
              <w:rPr>
                <w:bCs/>
                <w:sz w:val="20"/>
                <w:szCs w:val="20"/>
              </w:rPr>
              <w:t xml:space="preserve">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кеңестер</w:t>
            </w:r>
            <w:proofErr w:type="spellEnd"/>
            <w:r w:rsidRPr="009B78E5">
              <w:rPr>
                <w:bCs/>
                <w:sz w:val="20"/>
                <w:szCs w:val="20"/>
              </w:rPr>
              <w:t xml:space="preserve">. </w:t>
            </w:r>
            <w:proofErr w:type="spellStart"/>
            <w:r w:rsidRPr="009B78E5">
              <w:rPr>
                <w:bCs/>
                <w:sz w:val="20"/>
                <w:szCs w:val="20"/>
              </w:rPr>
              <w:t>Тақырыбы</w:t>
            </w:r>
            <w:proofErr w:type="spellEnd"/>
            <w:r w:rsidRPr="009B78E5">
              <w:rPr>
                <w:bCs/>
                <w:sz w:val="20"/>
                <w:szCs w:val="20"/>
              </w:rPr>
              <w:t>: «</w:t>
            </w:r>
            <w:r w:rsidRPr="009B78E5">
              <w:rPr>
                <w:sz w:val="20"/>
                <w:szCs w:val="20"/>
                <w:lang w:val="kk-KZ"/>
              </w:rPr>
              <w:t>Мемлекеттік қызметшілердің</w:t>
            </w:r>
            <w:r w:rsidRPr="009B78E5">
              <w:rPr>
                <w:sz w:val="20"/>
                <w:szCs w:val="20"/>
              </w:rPr>
              <w:t xml:space="preserve"> </w:t>
            </w:r>
            <w:proofErr w:type="spellStart"/>
            <w:r w:rsidRPr="009B78E5">
              <w:rPr>
                <w:sz w:val="20"/>
                <w:szCs w:val="20"/>
              </w:rPr>
              <w:t>әкімшілік</w:t>
            </w:r>
            <w:proofErr w:type="spellEnd"/>
            <w:r w:rsidRPr="009B78E5">
              <w:rPr>
                <w:sz w:val="20"/>
                <w:szCs w:val="20"/>
                <w:lang w:val="kk-KZ"/>
              </w:rPr>
              <w:t>-</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мәртебесі</w:t>
            </w:r>
            <w:proofErr w:type="spellEnd"/>
            <w:r w:rsidRPr="009B78E5">
              <w:rPr>
                <w:bCs/>
                <w:sz w:val="20"/>
                <w:szCs w:val="20"/>
              </w:rPr>
              <w:t xml:space="preserve">» </w:t>
            </w:r>
            <w:proofErr w:type="spellStart"/>
            <w:r w:rsidRPr="009B78E5">
              <w:rPr>
                <w:bCs/>
                <w:sz w:val="20"/>
                <w:szCs w:val="20"/>
              </w:rPr>
              <w:t>тақырыбында</w:t>
            </w:r>
            <w:proofErr w:type="spellEnd"/>
            <w:r w:rsidRPr="009B78E5">
              <w:rPr>
                <w:bCs/>
                <w:sz w:val="20"/>
                <w:szCs w:val="20"/>
              </w:rPr>
              <w:t xml:space="preserve"> </w:t>
            </w:r>
            <w:r>
              <w:rPr>
                <w:bCs/>
                <w:sz w:val="20"/>
                <w:szCs w:val="20"/>
                <w:lang w:val="kk-KZ"/>
              </w:rPr>
              <w:t>баяндама</w:t>
            </w:r>
          </w:p>
        </w:tc>
        <w:tc>
          <w:tcPr>
            <w:tcW w:w="860" w:type="dxa"/>
            <w:shd w:val="clear" w:color="auto" w:fill="auto"/>
          </w:tcPr>
          <w:p w14:paraId="75A6E772" w14:textId="77777777" w:rsidR="00D06894" w:rsidRPr="009B78E5" w:rsidRDefault="00D06894" w:rsidP="0084399D">
            <w:pPr>
              <w:tabs>
                <w:tab w:val="left" w:pos="1276"/>
              </w:tabs>
              <w:jc w:val="center"/>
              <w:rPr>
                <w:b/>
                <w:sz w:val="20"/>
                <w:szCs w:val="20"/>
              </w:rPr>
            </w:pPr>
          </w:p>
        </w:tc>
        <w:tc>
          <w:tcPr>
            <w:tcW w:w="727" w:type="dxa"/>
            <w:shd w:val="clear" w:color="auto" w:fill="auto"/>
          </w:tcPr>
          <w:p w14:paraId="1F0A0471" w14:textId="77777777" w:rsidR="00D06894" w:rsidRPr="009B78E5" w:rsidRDefault="00D06894" w:rsidP="0084399D">
            <w:pPr>
              <w:tabs>
                <w:tab w:val="left" w:pos="1276"/>
              </w:tabs>
              <w:jc w:val="center"/>
              <w:rPr>
                <w:b/>
                <w:sz w:val="20"/>
                <w:szCs w:val="20"/>
              </w:rPr>
            </w:pPr>
          </w:p>
        </w:tc>
      </w:tr>
      <w:tr w:rsidR="00D06894" w:rsidRPr="009B78E5" w14:paraId="2452455E" w14:textId="77777777" w:rsidTr="0084399D">
        <w:trPr>
          <w:trHeight w:val="277"/>
        </w:trPr>
        <w:tc>
          <w:tcPr>
            <w:tcW w:w="1135" w:type="dxa"/>
            <w:vMerge w:val="restart"/>
            <w:shd w:val="clear" w:color="auto" w:fill="auto"/>
          </w:tcPr>
          <w:p w14:paraId="1B128719" w14:textId="77777777" w:rsidR="00D06894" w:rsidRPr="009B78E5" w:rsidRDefault="00D06894" w:rsidP="0084399D">
            <w:pPr>
              <w:tabs>
                <w:tab w:val="left" w:pos="1276"/>
              </w:tabs>
              <w:jc w:val="center"/>
              <w:rPr>
                <w:sz w:val="20"/>
                <w:szCs w:val="20"/>
              </w:rPr>
            </w:pPr>
            <w:r w:rsidRPr="009B78E5">
              <w:rPr>
                <w:sz w:val="20"/>
                <w:szCs w:val="20"/>
              </w:rPr>
              <w:t>9</w:t>
            </w:r>
          </w:p>
        </w:tc>
        <w:tc>
          <w:tcPr>
            <w:tcW w:w="7787" w:type="dxa"/>
            <w:shd w:val="clear" w:color="auto" w:fill="auto"/>
          </w:tcPr>
          <w:p w14:paraId="30D57CCF" w14:textId="77777777" w:rsidR="00D06894" w:rsidRPr="009B78E5" w:rsidRDefault="00D06894" w:rsidP="0084399D">
            <w:pPr>
              <w:tabs>
                <w:tab w:val="left" w:pos="1276"/>
              </w:tabs>
              <w:rPr>
                <w:b/>
                <w:sz w:val="20"/>
                <w:szCs w:val="20"/>
                <w:lang w:val="kk-KZ"/>
              </w:rPr>
            </w:pPr>
            <w:r w:rsidRPr="009B78E5">
              <w:rPr>
                <w:b/>
                <w:sz w:val="20"/>
                <w:szCs w:val="20"/>
                <w:lang w:val="kk-KZ"/>
              </w:rPr>
              <w:t>Д 9</w:t>
            </w:r>
            <w:r w:rsidRPr="009B78E5">
              <w:rPr>
                <w:b/>
                <w:sz w:val="20"/>
                <w:szCs w:val="20"/>
              </w:rPr>
              <w:t>.</w:t>
            </w:r>
            <w:r w:rsidRPr="009B78E5">
              <w:rPr>
                <w:sz w:val="20"/>
                <w:szCs w:val="20"/>
                <w:lang w:val="kk-KZ"/>
              </w:rPr>
              <w:t xml:space="preserve"> </w:t>
            </w:r>
            <w:proofErr w:type="spellStart"/>
            <w:r w:rsidRPr="009B78E5">
              <w:rPr>
                <w:sz w:val="20"/>
                <w:szCs w:val="20"/>
              </w:rPr>
              <w:t>Қазақстан</w:t>
            </w:r>
            <w:proofErr w:type="spellEnd"/>
            <w:r w:rsidRPr="009B78E5">
              <w:rPr>
                <w:sz w:val="20"/>
                <w:szCs w:val="20"/>
              </w:rPr>
              <w:t xml:space="preserve"> </w:t>
            </w:r>
            <w:proofErr w:type="spellStart"/>
            <w:r w:rsidRPr="009B78E5">
              <w:rPr>
                <w:sz w:val="20"/>
                <w:szCs w:val="20"/>
              </w:rPr>
              <w:t>Республикасында</w:t>
            </w:r>
            <w:proofErr w:type="spellEnd"/>
            <w:r w:rsidRPr="009B78E5">
              <w:rPr>
                <w:sz w:val="20"/>
                <w:szCs w:val="20"/>
                <w:lang w:val="kk-KZ"/>
              </w:rPr>
              <w:t>ғы</w:t>
            </w:r>
            <w:r w:rsidRPr="009B78E5">
              <w:rPr>
                <w:sz w:val="20"/>
                <w:szCs w:val="20"/>
              </w:rPr>
              <w:t xml:space="preserve"> </w:t>
            </w:r>
            <w:proofErr w:type="spellStart"/>
            <w:r w:rsidRPr="009B78E5">
              <w:rPr>
                <w:sz w:val="20"/>
                <w:szCs w:val="20"/>
              </w:rPr>
              <w:t>мемлекеттік</w:t>
            </w:r>
            <w:proofErr w:type="spellEnd"/>
            <w:r w:rsidRPr="009B78E5">
              <w:rPr>
                <w:sz w:val="20"/>
                <w:szCs w:val="20"/>
              </w:rPr>
              <w:t xml:space="preserve"> </w:t>
            </w:r>
            <w:proofErr w:type="spellStart"/>
            <w:r w:rsidRPr="009B78E5">
              <w:rPr>
                <w:sz w:val="20"/>
                <w:szCs w:val="20"/>
              </w:rPr>
              <w:t>қызмет</w:t>
            </w:r>
            <w:proofErr w:type="spellEnd"/>
          </w:p>
        </w:tc>
        <w:tc>
          <w:tcPr>
            <w:tcW w:w="860" w:type="dxa"/>
            <w:shd w:val="clear" w:color="auto" w:fill="auto"/>
          </w:tcPr>
          <w:p w14:paraId="0921E9EB"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7517923E" w14:textId="77777777" w:rsidR="00D06894" w:rsidRPr="009B78E5" w:rsidRDefault="00D06894" w:rsidP="0084399D">
            <w:pPr>
              <w:tabs>
                <w:tab w:val="left" w:pos="1276"/>
              </w:tabs>
              <w:jc w:val="center"/>
              <w:rPr>
                <w:bCs/>
                <w:sz w:val="20"/>
                <w:szCs w:val="20"/>
                <w:lang w:val="kk-KZ"/>
              </w:rPr>
            </w:pPr>
            <w:r>
              <w:rPr>
                <w:bCs/>
                <w:sz w:val="20"/>
                <w:szCs w:val="20"/>
                <w:lang w:val="kk-KZ"/>
              </w:rPr>
              <w:t>1</w:t>
            </w:r>
          </w:p>
        </w:tc>
      </w:tr>
      <w:tr w:rsidR="00D06894" w:rsidRPr="009B78E5" w14:paraId="18F610FF" w14:textId="77777777" w:rsidTr="0084399D">
        <w:tc>
          <w:tcPr>
            <w:tcW w:w="1135" w:type="dxa"/>
            <w:vMerge/>
            <w:shd w:val="clear" w:color="auto" w:fill="auto"/>
          </w:tcPr>
          <w:p w14:paraId="033BEFE8" w14:textId="77777777" w:rsidR="00D06894" w:rsidRPr="009B78E5" w:rsidRDefault="00D06894" w:rsidP="0084399D">
            <w:pPr>
              <w:tabs>
                <w:tab w:val="left" w:pos="1276"/>
              </w:tabs>
              <w:jc w:val="center"/>
              <w:rPr>
                <w:sz w:val="20"/>
                <w:szCs w:val="20"/>
              </w:rPr>
            </w:pPr>
          </w:p>
        </w:tc>
        <w:tc>
          <w:tcPr>
            <w:tcW w:w="7787" w:type="dxa"/>
            <w:shd w:val="clear" w:color="auto" w:fill="auto"/>
          </w:tcPr>
          <w:p w14:paraId="2D6F5912" w14:textId="77777777" w:rsidR="00D06894" w:rsidRPr="00C65915" w:rsidRDefault="00D06894" w:rsidP="0084399D">
            <w:pPr>
              <w:tabs>
                <w:tab w:val="left" w:pos="1276"/>
              </w:tabs>
              <w:rPr>
                <w:bCs/>
                <w:sz w:val="20"/>
                <w:szCs w:val="20"/>
                <w:lang w:val="kk-KZ"/>
              </w:rPr>
            </w:pPr>
            <w:r w:rsidRPr="009B78E5">
              <w:rPr>
                <w:b/>
                <w:sz w:val="20"/>
                <w:szCs w:val="20"/>
                <w:lang w:val="kk-KZ"/>
              </w:rPr>
              <w:t>СС 9.</w:t>
            </w:r>
            <w:proofErr w:type="spellStart"/>
            <w:r w:rsidRPr="009B78E5">
              <w:rPr>
                <w:bCs/>
                <w:sz w:val="20"/>
                <w:szCs w:val="20"/>
              </w:rPr>
              <w:t>Қазақстан</w:t>
            </w:r>
            <w:proofErr w:type="spellEnd"/>
            <w:r w:rsidRPr="009B78E5">
              <w:rPr>
                <w:bCs/>
                <w:sz w:val="20"/>
                <w:szCs w:val="20"/>
              </w:rPr>
              <w:t xml:space="preserve"> </w:t>
            </w:r>
            <w:proofErr w:type="spellStart"/>
            <w:r w:rsidRPr="009B78E5">
              <w:rPr>
                <w:bCs/>
                <w:sz w:val="20"/>
                <w:szCs w:val="20"/>
              </w:rPr>
              <w:t>Республикасында</w:t>
            </w:r>
            <w:proofErr w:type="spellEnd"/>
            <w:r w:rsidRPr="009B78E5">
              <w:rPr>
                <w:bCs/>
                <w:sz w:val="20"/>
                <w:szCs w:val="20"/>
                <w:lang w:val="kk-KZ"/>
              </w:rPr>
              <w:t>ғы</w:t>
            </w:r>
            <w:r w:rsidRPr="009B78E5">
              <w:rPr>
                <w:bCs/>
                <w:sz w:val="20"/>
                <w:szCs w:val="20"/>
              </w:rPr>
              <w:t xml:space="preserve"> </w:t>
            </w:r>
            <w:proofErr w:type="spellStart"/>
            <w:r w:rsidRPr="009B78E5">
              <w:rPr>
                <w:bCs/>
                <w:sz w:val="20"/>
                <w:szCs w:val="20"/>
              </w:rPr>
              <w:t>мемлекеттік</w:t>
            </w:r>
            <w:proofErr w:type="spellEnd"/>
            <w:r w:rsidRPr="009B78E5">
              <w:rPr>
                <w:bCs/>
                <w:sz w:val="20"/>
                <w:szCs w:val="20"/>
              </w:rPr>
              <w:t xml:space="preserve"> </w:t>
            </w:r>
            <w:proofErr w:type="spellStart"/>
            <w:r w:rsidRPr="009B78E5">
              <w:rPr>
                <w:bCs/>
                <w:sz w:val="20"/>
                <w:szCs w:val="20"/>
              </w:rPr>
              <w:t>қызмет</w:t>
            </w:r>
            <w:proofErr w:type="spellEnd"/>
            <w:r>
              <w:rPr>
                <w:bCs/>
                <w:sz w:val="20"/>
                <w:szCs w:val="20"/>
                <w:lang w:val="kk-KZ"/>
              </w:rPr>
              <w:t>тің ерекшеліктерін анықтау (</w:t>
            </w:r>
            <w:proofErr w:type="spellStart"/>
            <w:r w:rsidRPr="009B78E5">
              <w:rPr>
                <w:bCs/>
                <w:sz w:val="20"/>
                <w:szCs w:val="20"/>
              </w:rPr>
              <w:t>қағидалары</w:t>
            </w:r>
            <w:proofErr w:type="spellEnd"/>
            <w:r w:rsidRPr="009B78E5">
              <w:rPr>
                <w:bCs/>
                <w:sz w:val="20"/>
                <w:szCs w:val="20"/>
              </w:rPr>
              <w:t xml:space="preserve">, </w:t>
            </w:r>
            <w:proofErr w:type="spellStart"/>
            <w:r w:rsidRPr="009B78E5">
              <w:rPr>
                <w:bCs/>
                <w:sz w:val="20"/>
                <w:szCs w:val="20"/>
              </w:rPr>
              <w:t>қабылдау,тоқтату</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жауаптылығы</w:t>
            </w:r>
            <w:proofErr w:type="spellEnd"/>
            <w:r>
              <w:rPr>
                <w:bCs/>
                <w:sz w:val="20"/>
                <w:szCs w:val="20"/>
                <w:lang w:val="kk-KZ"/>
              </w:rPr>
              <w:t>)</w:t>
            </w:r>
          </w:p>
          <w:p w14:paraId="23B8CD74" w14:textId="77777777" w:rsidR="00D06894" w:rsidRPr="003D28DF" w:rsidRDefault="00D06894" w:rsidP="0084399D">
            <w:pPr>
              <w:tabs>
                <w:tab w:val="left" w:pos="1276"/>
              </w:tabs>
              <w:rPr>
                <w:b/>
                <w:sz w:val="20"/>
                <w:szCs w:val="20"/>
                <w:lang w:val="kk-KZ"/>
              </w:rPr>
            </w:pPr>
          </w:p>
        </w:tc>
        <w:tc>
          <w:tcPr>
            <w:tcW w:w="860" w:type="dxa"/>
            <w:shd w:val="clear" w:color="auto" w:fill="auto"/>
          </w:tcPr>
          <w:p w14:paraId="03AE9151"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5B09906A" w14:textId="77777777" w:rsidR="00D06894" w:rsidRPr="009B78E5" w:rsidRDefault="00D06894" w:rsidP="0084399D">
            <w:pPr>
              <w:tabs>
                <w:tab w:val="left" w:pos="1276"/>
              </w:tabs>
              <w:jc w:val="center"/>
              <w:rPr>
                <w:bCs/>
                <w:sz w:val="20"/>
                <w:szCs w:val="20"/>
                <w:lang w:val="kk-KZ"/>
              </w:rPr>
            </w:pPr>
            <w:r>
              <w:rPr>
                <w:bCs/>
                <w:sz w:val="20"/>
                <w:szCs w:val="20"/>
                <w:lang w:val="kk-KZ"/>
              </w:rPr>
              <w:t>4</w:t>
            </w:r>
          </w:p>
        </w:tc>
      </w:tr>
      <w:tr w:rsidR="00D06894" w:rsidRPr="009B78E5" w14:paraId="3078F39A" w14:textId="77777777" w:rsidTr="0084399D">
        <w:tc>
          <w:tcPr>
            <w:tcW w:w="1135" w:type="dxa"/>
            <w:vMerge/>
            <w:shd w:val="clear" w:color="auto" w:fill="auto"/>
          </w:tcPr>
          <w:p w14:paraId="32F6BBFD" w14:textId="77777777" w:rsidR="00D06894" w:rsidRPr="009B78E5" w:rsidRDefault="00D06894" w:rsidP="0084399D">
            <w:pPr>
              <w:tabs>
                <w:tab w:val="left" w:pos="1276"/>
              </w:tabs>
              <w:jc w:val="center"/>
              <w:rPr>
                <w:sz w:val="20"/>
                <w:szCs w:val="20"/>
              </w:rPr>
            </w:pPr>
          </w:p>
        </w:tc>
        <w:tc>
          <w:tcPr>
            <w:tcW w:w="7787" w:type="dxa"/>
            <w:shd w:val="clear" w:color="auto" w:fill="auto"/>
          </w:tcPr>
          <w:p w14:paraId="3E9698F9" w14:textId="77777777" w:rsidR="00D06894" w:rsidRPr="009B78E5" w:rsidRDefault="00D06894" w:rsidP="0084399D">
            <w:pPr>
              <w:tabs>
                <w:tab w:val="left" w:pos="1276"/>
              </w:tabs>
              <w:rPr>
                <w:b/>
                <w:sz w:val="20"/>
                <w:szCs w:val="20"/>
              </w:rPr>
            </w:pPr>
            <w:r w:rsidRPr="009B78E5">
              <w:rPr>
                <w:b/>
                <w:sz w:val="20"/>
                <w:szCs w:val="20"/>
              </w:rPr>
              <w:t>СӨЖ 3</w:t>
            </w:r>
            <w:r w:rsidRPr="009B78E5">
              <w:rPr>
                <w:bCs/>
                <w:sz w:val="20"/>
                <w:szCs w:val="20"/>
              </w:rPr>
              <w:t>. «</w:t>
            </w:r>
            <w:r w:rsidRPr="009B78E5">
              <w:rPr>
                <w:sz w:val="20"/>
                <w:szCs w:val="20"/>
                <w:lang w:val="kk-KZ"/>
              </w:rPr>
              <w:t>Мемлекеттік қызметшілердің</w:t>
            </w:r>
            <w:r w:rsidRPr="009B78E5">
              <w:rPr>
                <w:sz w:val="20"/>
                <w:szCs w:val="20"/>
              </w:rPr>
              <w:t xml:space="preserve"> </w:t>
            </w:r>
            <w:proofErr w:type="spellStart"/>
            <w:r w:rsidRPr="009B78E5">
              <w:rPr>
                <w:sz w:val="20"/>
                <w:szCs w:val="20"/>
              </w:rPr>
              <w:t>әкімшілік</w:t>
            </w:r>
            <w:proofErr w:type="spellEnd"/>
            <w:r w:rsidRPr="009B78E5">
              <w:rPr>
                <w:sz w:val="20"/>
                <w:szCs w:val="20"/>
                <w:lang w:val="kk-KZ"/>
              </w:rPr>
              <w:t>-</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мәртебесі</w:t>
            </w:r>
            <w:proofErr w:type="spellEnd"/>
            <w:proofErr w:type="gramStart"/>
            <w:r w:rsidRPr="009B78E5">
              <w:rPr>
                <w:bCs/>
                <w:sz w:val="20"/>
                <w:szCs w:val="20"/>
              </w:rPr>
              <w:t>».</w:t>
            </w:r>
            <w:r>
              <w:rPr>
                <w:bCs/>
                <w:sz w:val="20"/>
                <w:szCs w:val="20"/>
              </w:rPr>
              <w:t>Реферат</w:t>
            </w:r>
            <w:proofErr w:type="gramEnd"/>
          </w:p>
        </w:tc>
        <w:tc>
          <w:tcPr>
            <w:tcW w:w="860" w:type="dxa"/>
            <w:shd w:val="clear" w:color="auto" w:fill="auto"/>
          </w:tcPr>
          <w:p w14:paraId="32776DE9" w14:textId="77777777" w:rsidR="00D06894" w:rsidRPr="009B78E5" w:rsidRDefault="00D06894" w:rsidP="0084399D">
            <w:pPr>
              <w:tabs>
                <w:tab w:val="left" w:pos="1276"/>
              </w:tabs>
              <w:jc w:val="center"/>
              <w:rPr>
                <w:b/>
                <w:sz w:val="20"/>
                <w:szCs w:val="20"/>
              </w:rPr>
            </w:pPr>
          </w:p>
        </w:tc>
        <w:tc>
          <w:tcPr>
            <w:tcW w:w="727" w:type="dxa"/>
            <w:shd w:val="clear" w:color="auto" w:fill="auto"/>
          </w:tcPr>
          <w:p w14:paraId="2AC05B3D" w14:textId="77777777" w:rsidR="00D06894" w:rsidRPr="009B78E5" w:rsidRDefault="00D06894" w:rsidP="0084399D">
            <w:pPr>
              <w:tabs>
                <w:tab w:val="left" w:pos="1276"/>
              </w:tabs>
              <w:jc w:val="center"/>
              <w:rPr>
                <w:bCs/>
                <w:sz w:val="20"/>
                <w:szCs w:val="20"/>
                <w:lang w:val="kk-KZ"/>
              </w:rPr>
            </w:pPr>
            <w:r w:rsidRPr="009B78E5">
              <w:rPr>
                <w:bCs/>
                <w:sz w:val="20"/>
                <w:szCs w:val="20"/>
                <w:lang w:val="kk-KZ"/>
              </w:rPr>
              <w:t>25</w:t>
            </w:r>
          </w:p>
        </w:tc>
      </w:tr>
      <w:tr w:rsidR="00D06894" w:rsidRPr="009B78E5" w14:paraId="19914498" w14:textId="77777777" w:rsidTr="0084399D">
        <w:tc>
          <w:tcPr>
            <w:tcW w:w="1135" w:type="dxa"/>
            <w:shd w:val="clear" w:color="auto" w:fill="auto"/>
          </w:tcPr>
          <w:p w14:paraId="2B261684" w14:textId="77777777" w:rsidR="00D06894" w:rsidRPr="009B78E5" w:rsidRDefault="00D06894" w:rsidP="0084399D">
            <w:pPr>
              <w:tabs>
                <w:tab w:val="left" w:pos="1276"/>
              </w:tabs>
              <w:jc w:val="center"/>
              <w:rPr>
                <w:sz w:val="20"/>
                <w:szCs w:val="20"/>
              </w:rPr>
            </w:pPr>
          </w:p>
        </w:tc>
        <w:tc>
          <w:tcPr>
            <w:tcW w:w="7787" w:type="dxa"/>
            <w:shd w:val="clear" w:color="auto" w:fill="auto"/>
          </w:tcPr>
          <w:p w14:paraId="6F3A88F0" w14:textId="77777777" w:rsidR="00D06894" w:rsidRPr="009B78E5" w:rsidRDefault="00D06894" w:rsidP="0084399D">
            <w:pPr>
              <w:tabs>
                <w:tab w:val="left" w:pos="1276"/>
              </w:tabs>
              <w:jc w:val="center"/>
              <w:rPr>
                <w:b/>
                <w:sz w:val="20"/>
                <w:szCs w:val="20"/>
                <w:lang w:val="kk-KZ"/>
              </w:rPr>
            </w:pPr>
            <w:r w:rsidRPr="009B78E5">
              <w:rPr>
                <w:b/>
                <w:sz w:val="20"/>
                <w:szCs w:val="20"/>
              </w:rPr>
              <w:t>МОДУЛЬ 3</w:t>
            </w:r>
            <w:r w:rsidRPr="009B78E5">
              <w:rPr>
                <w:b/>
                <w:sz w:val="20"/>
                <w:szCs w:val="20"/>
                <w:lang w:val="kk-KZ"/>
              </w:rPr>
              <w:t xml:space="preserve"> Әкімшілік бұзушылық және әкімшілік іс жүргізу</w:t>
            </w:r>
          </w:p>
        </w:tc>
        <w:tc>
          <w:tcPr>
            <w:tcW w:w="860" w:type="dxa"/>
            <w:shd w:val="clear" w:color="auto" w:fill="auto"/>
          </w:tcPr>
          <w:p w14:paraId="33A447DD" w14:textId="77777777" w:rsidR="00D06894" w:rsidRPr="009B78E5" w:rsidRDefault="00D06894" w:rsidP="0084399D">
            <w:pPr>
              <w:tabs>
                <w:tab w:val="left" w:pos="1276"/>
              </w:tabs>
              <w:jc w:val="center"/>
              <w:rPr>
                <w:b/>
                <w:sz w:val="20"/>
                <w:szCs w:val="20"/>
              </w:rPr>
            </w:pPr>
          </w:p>
        </w:tc>
        <w:tc>
          <w:tcPr>
            <w:tcW w:w="727" w:type="dxa"/>
            <w:shd w:val="clear" w:color="auto" w:fill="auto"/>
          </w:tcPr>
          <w:p w14:paraId="4065B9AF" w14:textId="77777777" w:rsidR="00D06894" w:rsidRPr="009B78E5" w:rsidRDefault="00D06894" w:rsidP="0084399D">
            <w:pPr>
              <w:tabs>
                <w:tab w:val="left" w:pos="1276"/>
              </w:tabs>
              <w:jc w:val="center"/>
              <w:rPr>
                <w:bCs/>
                <w:sz w:val="20"/>
                <w:szCs w:val="20"/>
                <w:lang w:val="kk-KZ"/>
              </w:rPr>
            </w:pPr>
          </w:p>
        </w:tc>
      </w:tr>
      <w:tr w:rsidR="00D06894" w:rsidRPr="009B78E5" w14:paraId="4C4356B1" w14:textId="77777777" w:rsidTr="0084399D">
        <w:tc>
          <w:tcPr>
            <w:tcW w:w="1135" w:type="dxa"/>
            <w:vMerge w:val="restart"/>
            <w:shd w:val="clear" w:color="auto" w:fill="auto"/>
          </w:tcPr>
          <w:p w14:paraId="750142C6" w14:textId="77777777" w:rsidR="00D06894" w:rsidRPr="009B78E5" w:rsidRDefault="00D06894" w:rsidP="0084399D">
            <w:pPr>
              <w:tabs>
                <w:tab w:val="left" w:pos="1276"/>
              </w:tabs>
              <w:jc w:val="center"/>
              <w:rPr>
                <w:sz w:val="20"/>
                <w:szCs w:val="20"/>
              </w:rPr>
            </w:pPr>
            <w:r w:rsidRPr="009B78E5">
              <w:rPr>
                <w:sz w:val="20"/>
                <w:szCs w:val="20"/>
              </w:rPr>
              <w:t>10</w:t>
            </w:r>
          </w:p>
        </w:tc>
        <w:tc>
          <w:tcPr>
            <w:tcW w:w="7787" w:type="dxa"/>
            <w:shd w:val="clear" w:color="auto" w:fill="auto"/>
          </w:tcPr>
          <w:p w14:paraId="4C6B91AD" w14:textId="77777777" w:rsidR="00D06894" w:rsidRPr="009B78E5" w:rsidRDefault="00D06894" w:rsidP="0084399D">
            <w:pPr>
              <w:tabs>
                <w:tab w:val="left" w:pos="1276"/>
              </w:tabs>
              <w:rPr>
                <w:b/>
                <w:sz w:val="20"/>
                <w:szCs w:val="20"/>
              </w:rPr>
            </w:pPr>
            <w:r w:rsidRPr="009B78E5">
              <w:rPr>
                <w:b/>
                <w:sz w:val="20"/>
                <w:szCs w:val="20"/>
                <w:lang w:val="kk-KZ"/>
              </w:rPr>
              <w:t>Д 10</w:t>
            </w:r>
            <w:r w:rsidRPr="009B78E5">
              <w:rPr>
                <w:b/>
                <w:sz w:val="20"/>
                <w:szCs w:val="20"/>
              </w:rPr>
              <w:t>.</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бұзушылық</w:t>
            </w:r>
            <w:proofErr w:type="spellEnd"/>
            <w:r w:rsidRPr="009B78E5">
              <w:rPr>
                <w:sz w:val="20"/>
                <w:szCs w:val="20"/>
              </w:rPr>
              <w:t>.</w:t>
            </w:r>
            <w:r w:rsidRPr="009B78E5">
              <w:rPr>
                <w:sz w:val="20"/>
                <w:szCs w:val="20"/>
                <w:lang w:val="kk-KZ"/>
              </w:rPr>
              <w:t xml:space="preserve"> </w:t>
            </w:r>
          </w:p>
        </w:tc>
        <w:tc>
          <w:tcPr>
            <w:tcW w:w="860" w:type="dxa"/>
            <w:shd w:val="clear" w:color="auto" w:fill="auto"/>
          </w:tcPr>
          <w:p w14:paraId="55C07B7A"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544DEB29" w14:textId="77777777" w:rsidR="00D06894" w:rsidRPr="009B78E5" w:rsidRDefault="00D06894" w:rsidP="0084399D">
            <w:pPr>
              <w:tabs>
                <w:tab w:val="left" w:pos="1276"/>
              </w:tabs>
              <w:jc w:val="center"/>
              <w:rPr>
                <w:bCs/>
                <w:sz w:val="20"/>
                <w:szCs w:val="20"/>
                <w:lang w:val="kk-KZ"/>
              </w:rPr>
            </w:pPr>
            <w:r>
              <w:rPr>
                <w:bCs/>
                <w:sz w:val="20"/>
                <w:szCs w:val="20"/>
                <w:lang w:val="kk-KZ"/>
              </w:rPr>
              <w:t>1</w:t>
            </w:r>
          </w:p>
        </w:tc>
      </w:tr>
      <w:tr w:rsidR="00D06894" w:rsidRPr="009B78E5" w14:paraId="4CCB3AD8" w14:textId="77777777" w:rsidTr="0084399D">
        <w:tc>
          <w:tcPr>
            <w:tcW w:w="1135" w:type="dxa"/>
            <w:vMerge/>
            <w:shd w:val="clear" w:color="auto" w:fill="auto"/>
          </w:tcPr>
          <w:p w14:paraId="4E619320" w14:textId="77777777" w:rsidR="00D06894" w:rsidRPr="009B78E5" w:rsidRDefault="00D06894" w:rsidP="0084399D">
            <w:pPr>
              <w:tabs>
                <w:tab w:val="left" w:pos="1276"/>
              </w:tabs>
              <w:jc w:val="center"/>
              <w:rPr>
                <w:sz w:val="20"/>
                <w:szCs w:val="20"/>
              </w:rPr>
            </w:pPr>
          </w:p>
        </w:tc>
        <w:tc>
          <w:tcPr>
            <w:tcW w:w="7787" w:type="dxa"/>
            <w:shd w:val="clear" w:color="auto" w:fill="auto"/>
          </w:tcPr>
          <w:p w14:paraId="10560FC4" w14:textId="77777777" w:rsidR="00D06894" w:rsidRPr="00F03973" w:rsidRDefault="00D06894" w:rsidP="0084399D">
            <w:pPr>
              <w:tabs>
                <w:tab w:val="left" w:pos="1276"/>
              </w:tabs>
              <w:rPr>
                <w:b/>
                <w:sz w:val="20"/>
                <w:szCs w:val="20"/>
                <w:lang w:val="kk-KZ"/>
              </w:rPr>
            </w:pPr>
            <w:r w:rsidRPr="009B78E5">
              <w:rPr>
                <w:b/>
                <w:sz w:val="20"/>
                <w:szCs w:val="20"/>
                <w:lang w:val="kk-KZ"/>
              </w:rPr>
              <w:t>СС 10.</w:t>
            </w:r>
            <w:r w:rsidRPr="009B78E5">
              <w:rPr>
                <w:sz w:val="20"/>
                <w:szCs w:val="20"/>
                <w:lang w:val="kk-KZ"/>
              </w:rPr>
              <w:t xml:space="preserve"> Әкімшілік құқық бұзушылықтың түсінігі </w:t>
            </w:r>
            <w:r>
              <w:rPr>
                <w:sz w:val="20"/>
                <w:szCs w:val="20"/>
                <w:lang w:val="kk-KZ"/>
              </w:rPr>
              <w:t>мен</w:t>
            </w:r>
            <w:r w:rsidRPr="009B78E5">
              <w:rPr>
                <w:sz w:val="20"/>
                <w:szCs w:val="20"/>
                <w:lang w:val="kk-KZ"/>
              </w:rPr>
              <w:t xml:space="preserve"> құрамы</w:t>
            </w:r>
            <w:r>
              <w:rPr>
                <w:sz w:val="20"/>
                <w:szCs w:val="20"/>
                <w:lang w:val="kk-KZ"/>
              </w:rPr>
              <w:t>н зерттеу</w:t>
            </w:r>
          </w:p>
        </w:tc>
        <w:tc>
          <w:tcPr>
            <w:tcW w:w="860" w:type="dxa"/>
            <w:shd w:val="clear" w:color="auto" w:fill="auto"/>
          </w:tcPr>
          <w:p w14:paraId="50A77D36"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447B647F" w14:textId="77777777" w:rsidR="00D06894" w:rsidRPr="009B78E5" w:rsidRDefault="00D06894" w:rsidP="0084399D">
            <w:pPr>
              <w:tabs>
                <w:tab w:val="left" w:pos="1276"/>
              </w:tabs>
              <w:jc w:val="center"/>
              <w:rPr>
                <w:bCs/>
                <w:sz w:val="20"/>
                <w:szCs w:val="20"/>
                <w:lang w:val="kk-KZ"/>
              </w:rPr>
            </w:pPr>
            <w:r>
              <w:rPr>
                <w:bCs/>
                <w:sz w:val="20"/>
                <w:szCs w:val="20"/>
                <w:lang w:val="kk-KZ"/>
              </w:rPr>
              <w:t>4</w:t>
            </w:r>
          </w:p>
        </w:tc>
      </w:tr>
      <w:tr w:rsidR="00D06894" w:rsidRPr="009B78E5" w14:paraId="3D03825E" w14:textId="77777777" w:rsidTr="0084399D">
        <w:tc>
          <w:tcPr>
            <w:tcW w:w="1135" w:type="dxa"/>
            <w:vMerge w:val="restart"/>
            <w:shd w:val="clear" w:color="auto" w:fill="auto"/>
          </w:tcPr>
          <w:p w14:paraId="2B9D6116" w14:textId="77777777" w:rsidR="00D06894" w:rsidRPr="009B78E5" w:rsidRDefault="00D06894" w:rsidP="0084399D">
            <w:pPr>
              <w:tabs>
                <w:tab w:val="left" w:pos="1276"/>
              </w:tabs>
              <w:jc w:val="center"/>
              <w:rPr>
                <w:sz w:val="20"/>
                <w:szCs w:val="20"/>
              </w:rPr>
            </w:pPr>
            <w:r w:rsidRPr="009B78E5">
              <w:rPr>
                <w:sz w:val="20"/>
                <w:szCs w:val="20"/>
              </w:rPr>
              <w:t>11</w:t>
            </w:r>
          </w:p>
        </w:tc>
        <w:tc>
          <w:tcPr>
            <w:tcW w:w="7787" w:type="dxa"/>
            <w:shd w:val="clear" w:color="auto" w:fill="auto"/>
          </w:tcPr>
          <w:p w14:paraId="4FA2630E" w14:textId="77777777" w:rsidR="00D06894" w:rsidRPr="009B78E5" w:rsidRDefault="00D06894" w:rsidP="0084399D">
            <w:pPr>
              <w:tabs>
                <w:tab w:val="left" w:pos="1276"/>
              </w:tabs>
              <w:rPr>
                <w:b/>
                <w:sz w:val="20"/>
                <w:szCs w:val="20"/>
              </w:rPr>
            </w:pPr>
            <w:r w:rsidRPr="009B78E5">
              <w:rPr>
                <w:b/>
                <w:sz w:val="20"/>
                <w:szCs w:val="20"/>
                <w:lang w:val="kk-KZ"/>
              </w:rPr>
              <w:t>Д 11.</w:t>
            </w:r>
            <w:r w:rsidRPr="009B78E5">
              <w:rPr>
                <w:sz w:val="20"/>
                <w:szCs w:val="20"/>
                <w:lang w:val="kk-KZ"/>
              </w:rPr>
              <w:t xml:space="preserve"> Әкімшілік жауаптылық. </w:t>
            </w:r>
          </w:p>
        </w:tc>
        <w:tc>
          <w:tcPr>
            <w:tcW w:w="860" w:type="dxa"/>
            <w:shd w:val="clear" w:color="auto" w:fill="auto"/>
          </w:tcPr>
          <w:p w14:paraId="23BEF6AA"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7009A4C8" w14:textId="77777777" w:rsidR="00D06894" w:rsidRPr="009B78E5" w:rsidRDefault="00D06894" w:rsidP="0084399D">
            <w:pPr>
              <w:tabs>
                <w:tab w:val="left" w:pos="1276"/>
              </w:tabs>
              <w:jc w:val="center"/>
              <w:rPr>
                <w:bCs/>
                <w:sz w:val="20"/>
                <w:szCs w:val="20"/>
                <w:lang w:val="kk-KZ"/>
              </w:rPr>
            </w:pPr>
            <w:r>
              <w:rPr>
                <w:bCs/>
                <w:sz w:val="20"/>
                <w:szCs w:val="20"/>
                <w:lang w:val="kk-KZ"/>
              </w:rPr>
              <w:t>1</w:t>
            </w:r>
          </w:p>
        </w:tc>
      </w:tr>
      <w:tr w:rsidR="00D06894" w:rsidRPr="009B78E5" w14:paraId="7D560D03" w14:textId="77777777" w:rsidTr="0084399D">
        <w:tc>
          <w:tcPr>
            <w:tcW w:w="1135" w:type="dxa"/>
            <w:vMerge/>
            <w:shd w:val="clear" w:color="auto" w:fill="auto"/>
          </w:tcPr>
          <w:p w14:paraId="4AAD37C6" w14:textId="77777777" w:rsidR="00D06894" w:rsidRPr="009B78E5" w:rsidRDefault="00D06894" w:rsidP="0084399D">
            <w:pPr>
              <w:tabs>
                <w:tab w:val="left" w:pos="1276"/>
              </w:tabs>
              <w:jc w:val="center"/>
              <w:rPr>
                <w:sz w:val="20"/>
                <w:szCs w:val="20"/>
              </w:rPr>
            </w:pPr>
          </w:p>
        </w:tc>
        <w:tc>
          <w:tcPr>
            <w:tcW w:w="7787" w:type="dxa"/>
            <w:shd w:val="clear" w:color="auto" w:fill="auto"/>
          </w:tcPr>
          <w:p w14:paraId="724188C9" w14:textId="77777777" w:rsidR="00D06894" w:rsidRPr="002F3BEE" w:rsidRDefault="00D06894" w:rsidP="0084399D">
            <w:pPr>
              <w:tabs>
                <w:tab w:val="left" w:pos="1276"/>
              </w:tabs>
              <w:rPr>
                <w:b/>
                <w:sz w:val="20"/>
                <w:szCs w:val="20"/>
                <w:lang w:val="kk-KZ"/>
              </w:rPr>
            </w:pPr>
            <w:r w:rsidRPr="009B78E5">
              <w:rPr>
                <w:b/>
                <w:sz w:val="20"/>
                <w:szCs w:val="20"/>
                <w:lang w:val="kk-KZ"/>
              </w:rPr>
              <w:t>СС 11.</w:t>
            </w:r>
            <w:r w:rsidRPr="009B78E5">
              <w:rPr>
                <w:sz w:val="20"/>
                <w:szCs w:val="20"/>
                <w:lang w:val="kk-KZ"/>
              </w:rPr>
              <w:t xml:space="preserve"> Әкімшілік жауаптылықтың ұғымы</w:t>
            </w:r>
            <w:r>
              <w:rPr>
                <w:sz w:val="20"/>
                <w:szCs w:val="20"/>
                <w:lang w:val="kk-KZ"/>
              </w:rPr>
              <w:t>н</w:t>
            </w:r>
            <w:r w:rsidRPr="009B78E5">
              <w:rPr>
                <w:sz w:val="20"/>
                <w:szCs w:val="20"/>
                <w:lang w:val="kk-KZ"/>
              </w:rPr>
              <w:t xml:space="preserve"> және негіздемесі</w:t>
            </w:r>
            <w:r>
              <w:rPr>
                <w:sz w:val="20"/>
                <w:szCs w:val="20"/>
                <w:lang w:val="kk-KZ"/>
              </w:rPr>
              <w:t>н талдау</w:t>
            </w:r>
          </w:p>
        </w:tc>
        <w:tc>
          <w:tcPr>
            <w:tcW w:w="860" w:type="dxa"/>
            <w:shd w:val="clear" w:color="auto" w:fill="auto"/>
          </w:tcPr>
          <w:p w14:paraId="57296966"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6ABD5AEC" w14:textId="77777777" w:rsidR="00D06894" w:rsidRPr="009B78E5" w:rsidRDefault="00D06894" w:rsidP="0084399D">
            <w:pPr>
              <w:tabs>
                <w:tab w:val="left" w:pos="1276"/>
              </w:tabs>
              <w:jc w:val="center"/>
              <w:rPr>
                <w:bCs/>
                <w:sz w:val="20"/>
                <w:szCs w:val="20"/>
                <w:lang w:val="kk-KZ"/>
              </w:rPr>
            </w:pPr>
            <w:r>
              <w:rPr>
                <w:bCs/>
                <w:sz w:val="20"/>
                <w:szCs w:val="20"/>
                <w:lang w:val="kk-KZ"/>
              </w:rPr>
              <w:t>6</w:t>
            </w:r>
          </w:p>
        </w:tc>
      </w:tr>
      <w:tr w:rsidR="00D06894" w:rsidRPr="009B78E5" w14:paraId="5A95150B" w14:textId="77777777" w:rsidTr="0084399D">
        <w:tc>
          <w:tcPr>
            <w:tcW w:w="1135" w:type="dxa"/>
            <w:vMerge w:val="restart"/>
            <w:shd w:val="clear" w:color="auto" w:fill="auto"/>
          </w:tcPr>
          <w:p w14:paraId="693E20E7" w14:textId="77777777" w:rsidR="00D06894" w:rsidRPr="009B78E5" w:rsidRDefault="00D06894" w:rsidP="0084399D">
            <w:pPr>
              <w:tabs>
                <w:tab w:val="left" w:pos="1276"/>
              </w:tabs>
              <w:jc w:val="center"/>
              <w:rPr>
                <w:sz w:val="20"/>
                <w:szCs w:val="20"/>
              </w:rPr>
            </w:pPr>
            <w:r w:rsidRPr="009B78E5">
              <w:rPr>
                <w:sz w:val="20"/>
                <w:szCs w:val="20"/>
              </w:rPr>
              <w:t>12</w:t>
            </w:r>
          </w:p>
        </w:tc>
        <w:tc>
          <w:tcPr>
            <w:tcW w:w="7787" w:type="dxa"/>
            <w:shd w:val="clear" w:color="auto" w:fill="auto"/>
          </w:tcPr>
          <w:p w14:paraId="0F811EA7" w14:textId="77777777" w:rsidR="00D06894" w:rsidRPr="009B78E5" w:rsidRDefault="00D06894" w:rsidP="0084399D">
            <w:pPr>
              <w:tabs>
                <w:tab w:val="left" w:pos="1276"/>
              </w:tabs>
              <w:rPr>
                <w:b/>
                <w:sz w:val="20"/>
                <w:szCs w:val="20"/>
              </w:rPr>
            </w:pPr>
            <w:r w:rsidRPr="009B78E5">
              <w:rPr>
                <w:b/>
                <w:bCs/>
                <w:sz w:val="20"/>
                <w:szCs w:val="20"/>
              </w:rPr>
              <w:t xml:space="preserve">Д </w:t>
            </w:r>
            <w:r w:rsidRPr="009B78E5">
              <w:rPr>
                <w:b/>
                <w:bCs/>
                <w:sz w:val="20"/>
                <w:szCs w:val="20"/>
                <w:lang w:val="kk-KZ"/>
              </w:rPr>
              <w:t>12</w:t>
            </w:r>
            <w:r w:rsidRPr="009B78E5">
              <w:rPr>
                <w:b/>
                <w:bCs/>
                <w:sz w:val="20"/>
                <w:szCs w:val="20"/>
              </w:rPr>
              <w:t>.</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жазалар</w:t>
            </w:r>
            <w:proofErr w:type="spellEnd"/>
            <w:r w:rsidRPr="009B78E5">
              <w:rPr>
                <w:sz w:val="20"/>
                <w:szCs w:val="20"/>
              </w:rPr>
              <w:t xml:space="preserve">. </w:t>
            </w:r>
          </w:p>
        </w:tc>
        <w:tc>
          <w:tcPr>
            <w:tcW w:w="860" w:type="dxa"/>
            <w:shd w:val="clear" w:color="auto" w:fill="auto"/>
          </w:tcPr>
          <w:p w14:paraId="6781B340"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75C67C22"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9B78E5" w14:paraId="1C1DDAB5" w14:textId="77777777" w:rsidTr="0084399D">
        <w:tc>
          <w:tcPr>
            <w:tcW w:w="1135" w:type="dxa"/>
            <w:vMerge/>
            <w:shd w:val="clear" w:color="auto" w:fill="auto"/>
          </w:tcPr>
          <w:p w14:paraId="24552808" w14:textId="77777777" w:rsidR="00D06894" w:rsidRPr="009B78E5" w:rsidRDefault="00D06894" w:rsidP="0084399D">
            <w:pPr>
              <w:tabs>
                <w:tab w:val="left" w:pos="1276"/>
              </w:tabs>
              <w:jc w:val="center"/>
              <w:rPr>
                <w:sz w:val="20"/>
                <w:szCs w:val="20"/>
              </w:rPr>
            </w:pPr>
          </w:p>
        </w:tc>
        <w:tc>
          <w:tcPr>
            <w:tcW w:w="7787" w:type="dxa"/>
            <w:shd w:val="clear" w:color="auto" w:fill="auto"/>
          </w:tcPr>
          <w:p w14:paraId="71ED76FF" w14:textId="77777777" w:rsidR="00D06894" w:rsidRPr="002F3BEE" w:rsidRDefault="00D06894" w:rsidP="0084399D">
            <w:pPr>
              <w:tabs>
                <w:tab w:val="left" w:pos="1276"/>
              </w:tabs>
              <w:rPr>
                <w:b/>
                <w:sz w:val="20"/>
                <w:szCs w:val="20"/>
                <w:lang w:val="kk-KZ"/>
              </w:rPr>
            </w:pPr>
            <w:r w:rsidRPr="009B78E5">
              <w:rPr>
                <w:b/>
                <w:bCs/>
                <w:sz w:val="20"/>
                <w:szCs w:val="20"/>
                <w:lang w:val="kk-KZ"/>
              </w:rPr>
              <w:t>СС 12.</w:t>
            </w:r>
            <w:r w:rsidRPr="009B78E5">
              <w:rPr>
                <w:sz w:val="20"/>
                <w:szCs w:val="20"/>
                <w:lang w:val="kk-KZ"/>
              </w:rPr>
              <w:t xml:space="preserve"> Әкімшілік жазалардың түсінігі</w:t>
            </w:r>
            <w:r>
              <w:rPr>
                <w:sz w:val="20"/>
                <w:szCs w:val="20"/>
                <w:lang w:val="kk-KZ"/>
              </w:rPr>
              <w:t>н беру</w:t>
            </w:r>
            <w:r w:rsidRPr="009B78E5">
              <w:rPr>
                <w:sz w:val="20"/>
                <w:szCs w:val="20"/>
                <w:lang w:val="kk-KZ"/>
              </w:rPr>
              <w:t xml:space="preserve"> және түрлері</w:t>
            </w:r>
            <w:r>
              <w:rPr>
                <w:sz w:val="20"/>
                <w:szCs w:val="20"/>
                <w:lang w:val="kk-KZ"/>
              </w:rPr>
              <w:t>н  саралау</w:t>
            </w:r>
          </w:p>
        </w:tc>
        <w:tc>
          <w:tcPr>
            <w:tcW w:w="860" w:type="dxa"/>
            <w:shd w:val="clear" w:color="auto" w:fill="auto"/>
          </w:tcPr>
          <w:p w14:paraId="3DFB0867"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627E2352" w14:textId="77777777" w:rsidR="00D06894" w:rsidRPr="009B78E5" w:rsidRDefault="00D06894" w:rsidP="0084399D">
            <w:pPr>
              <w:tabs>
                <w:tab w:val="left" w:pos="1276"/>
              </w:tabs>
              <w:jc w:val="center"/>
              <w:rPr>
                <w:bCs/>
                <w:sz w:val="20"/>
                <w:szCs w:val="20"/>
                <w:lang w:val="kk-KZ"/>
              </w:rPr>
            </w:pPr>
            <w:r>
              <w:rPr>
                <w:bCs/>
                <w:sz w:val="20"/>
                <w:szCs w:val="20"/>
                <w:lang w:val="kk-KZ"/>
              </w:rPr>
              <w:t>6</w:t>
            </w:r>
          </w:p>
        </w:tc>
      </w:tr>
      <w:tr w:rsidR="00D06894" w:rsidRPr="009B78E5" w14:paraId="1461DAF7" w14:textId="77777777" w:rsidTr="0084399D">
        <w:tc>
          <w:tcPr>
            <w:tcW w:w="1135" w:type="dxa"/>
            <w:vMerge/>
            <w:shd w:val="clear" w:color="auto" w:fill="auto"/>
          </w:tcPr>
          <w:p w14:paraId="405C0408" w14:textId="77777777" w:rsidR="00D06894" w:rsidRPr="009B78E5" w:rsidRDefault="00D06894" w:rsidP="0084399D">
            <w:pPr>
              <w:tabs>
                <w:tab w:val="left" w:pos="1276"/>
              </w:tabs>
              <w:jc w:val="center"/>
              <w:rPr>
                <w:sz w:val="20"/>
                <w:szCs w:val="20"/>
              </w:rPr>
            </w:pPr>
          </w:p>
        </w:tc>
        <w:tc>
          <w:tcPr>
            <w:tcW w:w="7787" w:type="dxa"/>
            <w:shd w:val="clear" w:color="auto" w:fill="auto"/>
          </w:tcPr>
          <w:p w14:paraId="25137C2D" w14:textId="77777777" w:rsidR="00D06894" w:rsidRPr="009B78E5" w:rsidRDefault="00D06894" w:rsidP="0084399D">
            <w:pPr>
              <w:tabs>
                <w:tab w:val="left" w:pos="1276"/>
              </w:tabs>
              <w:rPr>
                <w:b/>
                <w:sz w:val="20"/>
                <w:szCs w:val="20"/>
                <w:lang w:val="kk-KZ"/>
              </w:rPr>
            </w:pPr>
            <w:r w:rsidRPr="009B78E5">
              <w:rPr>
                <w:b/>
                <w:sz w:val="20"/>
                <w:szCs w:val="20"/>
                <w:lang w:val="kk-KZ"/>
              </w:rPr>
              <w:t>ОСӨЖ</w:t>
            </w:r>
            <w:r w:rsidRPr="009B78E5">
              <w:rPr>
                <w:b/>
                <w:sz w:val="20"/>
                <w:szCs w:val="20"/>
              </w:rPr>
              <w:t xml:space="preserve"> </w:t>
            </w:r>
            <w:r>
              <w:rPr>
                <w:b/>
                <w:sz w:val="20"/>
                <w:szCs w:val="20"/>
                <w:lang w:val="kk-KZ"/>
              </w:rPr>
              <w:t>5</w:t>
            </w:r>
            <w:r w:rsidRPr="009B78E5">
              <w:rPr>
                <w:b/>
                <w:sz w:val="20"/>
                <w:szCs w:val="20"/>
              </w:rPr>
              <w:t xml:space="preserve">. </w:t>
            </w:r>
            <w:r w:rsidRPr="009B78E5">
              <w:rPr>
                <w:b/>
                <w:sz w:val="20"/>
                <w:szCs w:val="20"/>
                <w:lang w:val="kk-KZ"/>
              </w:rPr>
              <w:t>СӨЖ 4</w:t>
            </w:r>
            <w:r w:rsidRPr="009B78E5">
              <w:rPr>
                <w:b/>
                <w:bCs/>
                <w:sz w:val="20"/>
                <w:szCs w:val="20"/>
                <w:lang w:val="kk-KZ"/>
              </w:rPr>
              <w:t xml:space="preserve"> </w:t>
            </w:r>
            <w:r w:rsidRPr="009B78E5">
              <w:rPr>
                <w:sz w:val="20"/>
                <w:szCs w:val="20"/>
                <w:lang w:val="kk-KZ"/>
              </w:rPr>
              <w:t>орындау бойынша кеңестер</w:t>
            </w:r>
          </w:p>
        </w:tc>
        <w:tc>
          <w:tcPr>
            <w:tcW w:w="860" w:type="dxa"/>
            <w:shd w:val="clear" w:color="auto" w:fill="auto"/>
          </w:tcPr>
          <w:p w14:paraId="778F98F2" w14:textId="77777777" w:rsidR="00D06894" w:rsidRPr="00612198" w:rsidRDefault="00D06894" w:rsidP="0084399D">
            <w:pPr>
              <w:tabs>
                <w:tab w:val="left" w:pos="1276"/>
              </w:tabs>
              <w:jc w:val="center"/>
              <w:rPr>
                <w:bCs/>
                <w:sz w:val="20"/>
                <w:szCs w:val="20"/>
                <w:lang w:val="kk-KZ"/>
              </w:rPr>
            </w:pPr>
          </w:p>
        </w:tc>
        <w:tc>
          <w:tcPr>
            <w:tcW w:w="727" w:type="dxa"/>
            <w:shd w:val="clear" w:color="auto" w:fill="auto"/>
          </w:tcPr>
          <w:p w14:paraId="5AEB6A82" w14:textId="77777777" w:rsidR="00D06894" w:rsidRPr="009B78E5" w:rsidRDefault="00D06894" w:rsidP="0084399D">
            <w:pPr>
              <w:tabs>
                <w:tab w:val="left" w:pos="1276"/>
              </w:tabs>
              <w:jc w:val="center"/>
              <w:rPr>
                <w:bCs/>
                <w:sz w:val="20"/>
                <w:szCs w:val="20"/>
                <w:lang w:val="kk-KZ"/>
              </w:rPr>
            </w:pPr>
          </w:p>
        </w:tc>
      </w:tr>
      <w:tr w:rsidR="00D06894" w:rsidRPr="009B78E5" w14:paraId="493422E1" w14:textId="77777777" w:rsidTr="0084399D">
        <w:tc>
          <w:tcPr>
            <w:tcW w:w="1135" w:type="dxa"/>
            <w:vMerge w:val="restart"/>
            <w:shd w:val="clear" w:color="auto" w:fill="auto"/>
          </w:tcPr>
          <w:p w14:paraId="0919F220" w14:textId="77777777" w:rsidR="00D06894" w:rsidRPr="009B78E5" w:rsidRDefault="00D06894" w:rsidP="0084399D">
            <w:pPr>
              <w:tabs>
                <w:tab w:val="left" w:pos="1276"/>
              </w:tabs>
              <w:jc w:val="center"/>
              <w:rPr>
                <w:sz w:val="20"/>
                <w:szCs w:val="20"/>
              </w:rPr>
            </w:pPr>
            <w:r w:rsidRPr="009B78E5">
              <w:rPr>
                <w:sz w:val="20"/>
                <w:szCs w:val="20"/>
              </w:rPr>
              <w:t>13</w:t>
            </w:r>
          </w:p>
        </w:tc>
        <w:tc>
          <w:tcPr>
            <w:tcW w:w="7787" w:type="dxa"/>
            <w:shd w:val="clear" w:color="auto" w:fill="auto"/>
          </w:tcPr>
          <w:p w14:paraId="436A7889" w14:textId="77777777" w:rsidR="00D06894" w:rsidRPr="009B78E5" w:rsidRDefault="00D06894" w:rsidP="0084399D">
            <w:pPr>
              <w:tabs>
                <w:tab w:val="left" w:pos="1276"/>
              </w:tabs>
              <w:rPr>
                <w:b/>
                <w:sz w:val="20"/>
                <w:szCs w:val="20"/>
                <w:lang w:val="kk-KZ"/>
              </w:rPr>
            </w:pPr>
            <w:r w:rsidRPr="009B78E5">
              <w:rPr>
                <w:b/>
                <w:sz w:val="20"/>
                <w:szCs w:val="20"/>
                <w:lang w:val="kk-KZ"/>
              </w:rPr>
              <w:t xml:space="preserve">Д </w:t>
            </w:r>
            <w:r w:rsidRPr="009B78E5">
              <w:rPr>
                <w:b/>
                <w:sz w:val="20"/>
                <w:szCs w:val="20"/>
              </w:rPr>
              <w:t>13.</w:t>
            </w:r>
            <w:r w:rsidRPr="009B78E5">
              <w:rPr>
                <w:sz w:val="20"/>
                <w:szCs w:val="20"/>
                <w:lang w:val="kk-KZ"/>
              </w:rPr>
              <w:t xml:space="preserve"> Әкімшілік</w:t>
            </w:r>
            <w:r>
              <w:rPr>
                <w:sz w:val="20"/>
                <w:szCs w:val="20"/>
                <w:lang w:val="kk-KZ"/>
              </w:rPr>
              <w:t xml:space="preserve"> құқық бұзушылық бойынша</w:t>
            </w:r>
            <w:r w:rsidRPr="009B78E5">
              <w:rPr>
                <w:sz w:val="20"/>
                <w:szCs w:val="20"/>
                <w:lang w:val="kk-KZ"/>
              </w:rPr>
              <w:t xml:space="preserve"> іс жүргізу (өндіріс).</w:t>
            </w:r>
          </w:p>
        </w:tc>
        <w:tc>
          <w:tcPr>
            <w:tcW w:w="860" w:type="dxa"/>
            <w:shd w:val="clear" w:color="auto" w:fill="auto"/>
          </w:tcPr>
          <w:p w14:paraId="669F0179" w14:textId="77777777" w:rsidR="00D06894" w:rsidRPr="009B78E5" w:rsidRDefault="00D06894" w:rsidP="0084399D">
            <w:pPr>
              <w:tabs>
                <w:tab w:val="left" w:pos="1276"/>
              </w:tabs>
              <w:jc w:val="center"/>
              <w:rPr>
                <w:bCs/>
                <w:sz w:val="20"/>
                <w:szCs w:val="20"/>
                <w:highlight w:val="lightGray"/>
                <w:lang w:val="kk-KZ"/>
              </w:rPr>
            </w:pPr>
            <w:r w:rsidRPr="009B78E5">
              <w:rPr>
                <w:bCs/>
                <w:sz w:val="20"/>
                <w:szCs w:val="20"/>
                <w:highlight w:val="lightGray"/>
                <w:lang w:val="kk-KZ"/>
              </w:rPr>
              <w:t>1</w:t>
            </w:r>
          </w:p>
        </w:tc>
        <w:tc>
          <w:tcPr>
            <w:tcW w:w="727" w:type="dxa"/>
            <w:shd w:val="clear" w:color="auto" w:fill="auto"/>
          </w:tcPr>
          <w:p w14:paraId="7D0879C3" w14:textId="77777777" w:rsidR="00D06894" w:rsidRPr="009B78E5" w:rsidRDefault="00D06894" w:rsidP="0084399D">
            <w:pPr>
              <w:tabs>
                <w:tab w:val="left" w:pos="1276"/>
              </w:tabs>
              <w:jc w:val="center"/>
              <w:rPr>
                <w:bCs/>
                <w:sz w:val="20"/>
                <w:szCs w:val="20"/>
                <w:highlight w:val="lightGray"/>
                <w:lang w:val="kk-KZ"/>
              </w:rPr>
            </w:pPr>
            <w:r>
              <w:rPr>
                <w:bCs/>
                <w:sz w:val="20"/>
                <w:szCs w:val="20"/>
                <w:highlight w:val="lightGray"/>
                <w:lang w:val="kk-KZ"/>
              </w:rPr>
              <w:t>2</w:t>
            </w:r>
          </w:p>
        </w:tc>
      </w:tr>
      <w:tr w:rsidR="00D06894" w:rsidRPr="009B78E5" w14:paraId="513E3ACC" w14:textId="77777777" w:rsidTr="0084399D">
        <w:tc>
          <w:tcPr>
            <w:tcW w:w="1135" w:type="dxa"/>
            <w:vMerge/>
            <w:shd w:val="clear" w:color="auto" w:fill="auto"/>
          </w:tcPr>
          <w:p w14:paraId="702AE116" w14:textId="77777777" w:rsidR="00D06894" w:rsidRPr="009B78E5" w:rsidRDefault="00D06894" w:rsidP="0084399D">
            <w:pPr>
              <w:tabs>
                <w:tab w:val="left" w:pos="1276"/>
              </w:tabs>
              <w:jc w:val="center"/>
              <w:rPr>
                <w:sz w:val="20"/>
                <w:szCs w:val="20"/>
                <w:lang w:val="kk-KZ"/>
              </w:rPr>
            </w:pPr>
          </w:p>
        </w:tc>
        <w:tc>
          <w:tcPr>
            <w:tcW w:w="7787" w:type="dxa"/>
            <w:shd w:val="clear" w:color="auto" w:fill="auto"/>
          </w:tcPr>
          <w:p w14:paraId="3809F08B" w14:textId="77777777" w:rsidR="00D06894" w:rsidRPr="009B78E5" w:rsidRDefault="00D06894" w:rsidP="0084399D">
            <w:pPr>
              <w:tabs>
                <w:tab w:val="left" w:pos="1276"/>
              </w:tabs>
              <w:rPr>
                <w:b/>
                <w:sz w:val="20"/>
                <w:szCs w:val="20"/>
                <w:lang w:val="kk-KZ"/>
              </w:rPr>
            </w:pPr>
            <w:r w:rsidRPr="009B78E5">
              <w:rPr>
                <w:b/>
                <w:sz w:val="20"/>
                <w:szCs w:val="20"/>
                <w:lang w:val="kk-KZ"/>
              </w:rPr>
              <w:t xml:space="preserve">СС 13. </w:t>
            </w:r>
            <w:r w:rsidRPr="009B78E5">
              <w:rPr>
                <w:bCs/>
                <w:sz w:val="20"/>
                <w:szCs w:val="20"/>
                <w:lang w:val="kk-KZ"/>
              </w:rPr>
              <w:t>Әкімшілік іс жүргізудің</w:t>
            </w:r>
            <w:r w:rsidRPr="009B78E5">
              <w:rPr>
                <w:b/>
                <w:sz w:val="20"/>
                <w:szCs w:val="20"/>
                <w:lang w:val="kk-KZ"/>
              </w:rPr>
              <w:t xml:space="preserve"> </w:t>
            </w:r>
            <w:r w:rsidRPr="009B78E5">
              <w:rPr>
                <w:bCs/>
                <w:sz w:val="20"/>
                <w:szCs w:val="20"/>
                <w:lang w:val="kk-KZ"/>
              </w:rPr>
              <w:t>қағидалары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құрылымы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сатылары</w:t>
            </w:r>
            <w:r>
              <w:rPr>
                <w:bCs/>
                <w:sz w:val="20"/>
                <w:szCs w:val="20"/>
                <w:lang w:val="kk-KZ"/>
              </w:rPr>
              <w:t>н сипаттау</w:t>
            </w:r>
          </w:p>
        </w:tc>
        <w:tc>
          <w:tcPr>
            <w:tcW w:w="860" w:type="dxa"/>
            <w:shd w:val="clear" w:color="auto" w:fill="auto"/>
          </w:tcPr>
          <w:p w14:paraId="705DDF88" w14:textId="77777777" w:rsidR="00D06894" w:rsidRPr="009B78E5" w:rsidRDefault="00D06894" w:rsidP="0084399D">
            <w:pPr>
              <w:tabs>
                <w:tab w:val="left" w:pos="1276"/>
              </w:tabs>
              <w:jc w:val="center"/>
              <w:rPr>
                <w:bCs/>
                <w:sz w:val="20"/>
                <w:szCs w:val="20"/>
                <w:highlight w:val="lightGray"/>
                <w:lang w:val="kk-KZ"/>
              </w:rPr>
            </w:pPr>
            <w:r w:rsidRPr="009B78E5">
              <w:rPr>
                <w:bCs/>
                <w:sz w:val="20"/>
                <w:szCs w:val="20"/>
                <w:highlight w:val="lightGray"/>
                <w:lang w:val="kk-KZ"/>
              </w:rPr>
              <w:t>2</w:t>
            </w:r>
          </w:p>
        </w:tc>
        <w:tc>
          <w:tcPr>
            <w:tcW w:w="727" w:type="dxa"/>
            <w:shd w:val="clear" w:color="auto" w:fill="auto"/>
          </w:tcPr>
          <w:p w14:paraId="5C5558D8" w14:textId="77777777" w:rsidR="00D06894" w:rsidRPr="009B78E5" w:rsidRDefault="00D06894" w:rsidP="0084399D">
            <w:pPr>
              <w:tabs>
                <w:tab w:val="left" w:pos="1276"/>
              </w:tabs>
              <w:jc w:val="center"/>
              <w:rPr>
                <w:bCs/>
                <w:sz w:val="20"/>
                <w:szCs w:val="20"/>
                <w:highlight w:val="lightGray"/>
                <w:lang w:val="kk-KZ"/>
              </w:rPr>
            </w:pPr>
            <w:r>
              <w:rPr>
                <w:bCs/>
                <w:sz w:val="20"/>
                <w:szCs w:val="20"/>
                <w:highlight w:val="lightGray"/>
                <w:lang w:val="kk-KZ"/>
              </w:rPr>
              <w:t>6</w:t>
            </w:r>
          </w:p>
        </w:tc>
      </w:tr>
      <w:tr w:rsidR="00D06894" w:rsidRPr="00AB3324" w14:paraId="3C07490B" w14:textId="77777777" w:rsidTr="0084399D">
        <w:tc>
          <w:tcPr>
            <w:tcW w:w="1135" w:type="dxa"/>
            <w:vMerge/>
            <w:shd w:val="clear" w:color="auto" w:fill="auto"/>
          </w:tcPr>
          <w:p w14:paraId="5B628644" w14:textId="77777777" w:rsidR="00D06894" w:rsidRPr="009B78E5" w:rsidRDefault="00D06894" w:rsidP="0084399D">
            <w:pPr>
              <w:tabs>
                <w:tab w:val="left" w:pos="1276"/>
              </w:tabs>
              <w:jc w:val="center"/>
              <w:rPr>
                <w:sz w:val="20"/>
                <w:szCs w:val="20"/>
                <w:lang w:val="kk-KZ"/>
              </w:rPr>
            </w:pPr>
          </w:p>
        </w:tc>
        <w:tc>
          <w:tcPr>
            <w:tcW w:w="7787" w:type="dxa"/>
            <w:shd w:val="clear" w:color="auto" w:fill="auto"/>
          </w:tcPr>
          <w:p w14:paraId="6DC5B697" w14:textId="77777777" w:rsidR="00D06894" w:rsidRPr="009B78E5" w:rsidRDefault="00D06894" w:rsidP="0084399D">
            <w:pPr>
              <w:tabs>
                <w:tab w:val="left" w:pos="1276"/>
              </w:tabs>
              <w:rPr>
                <w:b/>
                <w:sz w:val="20"/>
                <w:szCs w:val="20"/>
                <w:lang w:val="kk-KZ"/>
              </w:rPr>
            </w:pPr>
            <w:r w:rsidRPr="009B78E5">
              <w:rPr>
                <w:b/>
                <w:sz w:val="20"/>
                <w:szCs w:val="20"/>
                <w:lang w:val="kk-KZ"/>
              </w:rPr>
              <w:t>СӨЖ</w:t>
            </w:r>
            <w:r w:rsidRPr="00AB3324">
              <w:rPr>
                <w:b/>
                <w:sz w:val="20"/>
                <w:szCs w:val="20"/>
                <w:lang w:val="kk-KZ"/>
              </w:rPr>
              <w:t xml:space="preserve"> </w:t>
            </w:r>
            <w:r w:rsidRPr="009B78E5">
              <w:rPr>
                <w:b/>
                <w:sz w:val="20"/>
                <w:szCs w:val="20"/>
                <w:lang w:val="kk-KZ"/>
              </w:rPr>
              <w:t>4</w:t>
            </w:r>
            <w:r w:rsidRPr="00AB3324">
              <w:rPr>
                <w:b/>
                <w:sz w:val="20"/>
                <w:szCs w:val="20"/>
                <w:lang w:val="kk-KZ"/>
              </w:rPr>
              <w:t>.</w:t>
            </w:r>
            <w:r w:rsidRPr="009B78E5">
              <w:rPr>
                <w:b/>
                <w:sz w:val="20"/>
                <w:szCs w:val="20"/>
                <w:lang w:val="kk-KZ"/>
              </w:rPr>
              <w:t xml:space="preserve"> </w:t>
            </w:r>
            <w:r w:rsidRPr="00F838BC">
              <w:rPr>
                <w:bCs/>
                <w:sz w:val="20"/>
                <w:szCs w:val="20"/>
                <w:lang w:val="kk-KZ"/>
              </w:rPr>
              <w:t>«Әкімшілік бұзушылық»</w:t>
            </w:r>
            <w:r>
              <w:rPr>
                <w:b/>
                <w:sz w:val="20"/>
                <w:szCs w:val="20"/>
                <w:lang w:val="kk-KZ"/>
              </w:rPr>
              <w:t xml:space="preserve"> </w:t>
            </w:r>
            <w:r w:rsidRPr="009B78E5">
              <w:rPr>
                <w:bCs/>
                <w:sz w:val="20"/>
                <w:szCs w:val="20"/>
                <w:lang w:val="kk-KZ"/>
              </w:rPr>
              <w:t xml:space="preserve">Тақырып 10-12 бойынша </w:t>
            </w:r>
            <w:r>
              <w:rPr>
                <w:bCs/>
                <w:sz w:val="20"/>
                <w:szCs w:val="20"/>
                <w:lang w:val="kk-KZ"/>
              </w:rPr>
              <w:t>Универ жүйесінде тестілеу</w:t>
            </w:r>
          </w:p>
        </w:tc>
        <w:tc>
          <w:tcPr>
            <w:tcW w:w="860" w:type="dxa"/>
            <w:shd w:val="clear" w:color="auto" w:fill="auto"/>
          </w:tcPr>
          <w:p w14:paraId="54FAC188" w14:textId="77777777" w:rsidR="00D06894" w:rsidRPr="009B78E5" w:rsidRDefault="00D06894" w:rsidP="0084399D">
            <w:pPr>
              <w:tabs>
                <w:tab w:val="left" w:pos="1276"/>
              </w:tabs>
              <w:jc w:val="center"/>
              <w:rPr>
                <w:bCs/>
                <w:sz w:val="20"/>
                <w:szCs w:val="20"/>
                <w:highlight w:val="lightGray"/>
                <w:lang w:val="kk-KZ"/>
              </w:rPr>
            </w:pPr>
          </w:p>
        </w:tc>
        <w:tc>
          <w:tcPr>
            <w:tcW w:w="727" w:type="dxa"/>
            <w:shd w:val="clear" w:color="auto" w:fill="auto"/>
          </w:tcPr>
          <w:p w14:paraId="32DF4FDB" w14:textId="77777777" w:rsidR="00D06894" w:rsidRPr="009B78E5" w:rsidRDefault="00D06894" w:rsidP="0084399D">
            <w:pPr>
              <w:tabs>
                <w:tab w:val="left" w:pos="1276"/>
              </w:tabs>
              <w:jc w:val="center"/>
              <w:rPr>
                <w:bCs/>
                <w:sz w:val="20"/>
                <w:szCs w:val="20"/>
                <w:highlight w:val="lightGray"/>
                <w:lang w:val="kk-KZ"/>
              </w:rPr>
            </w:pPr>
            <w:r>
              <w:rPr>
                <w:bCs/>
                <w:sz w:val="20"/>
                <w:szCs w:val="20"/>
                <w:highlight w:val="lightGray"/>
                <w:lang w:val="kk-KZ"/>
              </w:rPr>
              <w:t>25</w:t>
            </w:r>
          </w:p>
        </w:tc>
      </w:tr>
      <w:tr w:rsidR="00D06894" w:rsidRPr="009B78E5" w14:paraId="4EFCC519" w14:textId="77777777" w:rsidTr="0084399D">
        <w:tc>
          <w:tcPr>
            <w:tcW w:w="1135" w:type="dxa"/>
            <w:vMerge w:val="restart"/>
            <w:shd w:val="clear" w:color="auto" w:fill="auto"/>
          </w:tcPr>
          <w:p w14:paraId="7E8A0595" w14:textId="77777777" w:rsidR="00D06894" w:rsidRPr="009B78E5" w:rsidRDefault="00D06894" w:rsidP="0084399D">
            <w:pPr>
              <w:tabs>
                <w:tab w:val="left" w:pos="1276"/>
              </w:tabs>
              <w:jc w:val="center"/>
              <w:rPr>
                <w:sz w:val="20"/>
                <w:szCs w:val="20"/>
              </w:rPr>
            </w:pPr>
            <w:r w:rsidRPr="009B78E5">
              <w:rPr>
                <w:sz w:val="20"/>
                <w:szCs w:val="20"/>
              </w:rPr>
              <w:t>14</w:t>
            </w:r>
          </w:p>
        </w:tc>
        <w:tc>
          <w:tcPr>
            <w:tcW w:w="7787" w:type="dxa"/>
            <w:shd w:val="clear" w:color="auto" w:fill="auto"/>
          </w:tcPr>
          <w:p w14:paraId="10051620" w14:textId="77777777" w:rsidR="00D06894" w:rsidRPr="009B78E5" w:rsidRDefault="00D06894" w:rsidP="0084399D">
            <w:pPr>
              <w:tabs>
                <w:tab w:val="left" w:pos="1276"/>
              </w:tabs>
              <w:rPr>
                <w:b/>
                <w:sz w:val="20"/>
                <w:szCs w:val="20"/>
              </w:rPr>
            </w:pPr>
            <w:r w:rsidRPr="009B78E5">
              <w:rPr>
                <w:b/>
                <w:sz w:val="20"/>
                <w:szCs w:val="20"/>
                <w:lang w:val="kk-KZ"/>
              </w:rPr>
              <w:t xml:space="preserve">Д </w:t>
            </w:r>
            <w:r w:rsidRPr="009B78E5">
              <w:rPr>
                <w:b/>
                <w:sz w:val="20"/>
                <w:szCs w:val="20"/>
              </w:rPr>
              <w:t>14.</w:t>
            </w:r>
            <w:r w:rsidRPr="009B78E5">
              <w:rPr>
                <w:color w:val="FF0000"/>
                <w:sz w:val="20"/>
                <w:szCs w:val="20"/>
                <w:lang w:val="kk-KZ"/>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бұзушылық</w:t>
            </w:r>
            <w:proofErr w:type="spellEnd"/>
            <w:r>
              <w:rPr>
                <w:sz w:val="20"/>
                <w:szCs w:val="20"/>
                <w:lang w:val="kk-KZ"/>
              </w:rPr>
              <w:t>тардың түрлері</w:t>
            </w:r>
          </w:p>
        </w:tc>
        <w:tc>
          <w:tcPr>
            <w:tcW w:w="860" w:type="dxa"/>
            <w:shd w:val="clear" w:color="auto" w:fill="auto"/>
          </w:tcPr>
          <w:p w14:paraId="2E2E79CE"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4803A5CF" w14:textId="77777777" w:rsidR="00D06894" w:rsidRPr="009B78E5" w:rsidRDefault="00D06894" w:rsidP="0084399D">
            <w:pPr>
              <w:tabs>
                <w:tab w:val="left" w:pos="1276"/>
              </w:tabs>
              <w:jc w:val="center"/>
              <w:rPr>
                <w:bCs/>
                <w:sz w:val="20"/>
                <w:szCs w:val="20"/>
                <w:lang w:val="kk-KZ"/>
              </w:rPr>
            </w:pPr>
            <w:r>
              <w:rPr>
                <w:bCs/>
                <w:sz w:val="20"/>
                <w:szCs w:val="20"/>
                <w:lang w:val="kk-KZ"/>
              </w:rPr>
              <w:t>2</w:t>
            </w:r>
          </w:p>
        </w:tc>
      </w:tr>
      <w:tr w:rsidR="00D06894" w:rsidRPr="009B78E5" w14:paraId="4CA9BDFF" w14:textId="77777777" w:rsidTr="0084399D">
        <w:tc>
          <w:tcPr>
            <w:tcW w:w="1135" w:type="dxa"/>
            <w:vMerge/>
            <w:shd w:val="clear" w:color="auto" w:fill="auto"/>
          </w:tcPr>
          <w:p w14:paraId="5222342F" w14:textId="77777777" w:rsidR="00D06894" w:rsidRPr="009B78E5" w:rsidRDefault="00D06894" w:rsidP="0084399D">
            <w:pPr>
              <w:tabs>
                <w:tab w:val="left" w:pos="1276"/>
              </w:tabs>
              <w:jc w:val="center"/>
              <w:rPr>
                <w:b/>
                <w:sz w:val="20"/>
                <w:szCs w:val="20"/>
              </w:rPr>
            </w:pPr>
          </w:p>
        </w:tc>
        <w:tc>
          <w:tcPr>
            <w:tcW w:w="7787" w:type="dxa"/>
            <w:shd w:val="clear" w:color="auto" w:fill="auto"/>
          </w:tcPr>
          <w:p w14:paraId="0538E2B1" w14:textId="77777777" w:rsidR="00D06894" w:rsidRPr="009C59BA"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14.</w:t>
            </w:r>
            <w:r w:rsidRPr="009B78E5">
              <w:rPr>
                <w:color w:val="FF0000"/>
                <w:sz w:val="20"/>
                <w:szCs w:val="20"/>
                <w:lang w:val="kk-KZ"/>
              </w:rPr>
              <w:t xml:space="preserve"> </w:t>
            </w:r>
            <w:r w:rsidRPr="009C59BA">
              <w:rPr>
                <w:sz w:val="20"/>
                <w:szCs w:val="20"/>
                <w:lang w:val="kk-KZ"/>
              </w:rPr>
              <w:t>Әкімшілік құқық бұзушылық</w:t>
            </w:r>
            <w:r>
              <w:rPr>
                <w:sz w:val="20"/>
                <w:szCs w:val="20"/>
                <w:lang w:val="kk-KZ"/>
              </w:rPr>
              <w:t>тардың жекелеген құрамдарын қарастыру</w:t>
            </w:r>
          </w:p>
        </w:tc>
        <w:tc>
          <w:tcPr>
            <w:tcW w:w="860" w:type="dxa"/>
            <w:shd w:val="clear" w:color="auto" w:fill="auto"/>
          </w:tcPr>
          <w:p w14:paraId="725D5E30"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02F358FE" w14:textId="77777777" w:rsidR="00D06894" w:rsidRPr="009B78E5" w:rsidRDefault="00D06894" w:rsidP="0084399D">
            <w:pPr>
              <w:tabs>
                <w:tab w:val="left" w:pos="1276"/>
              </w:tabs>
              <w:jc w:val="center"/>
              <w:rPr>
                <w:bCs/>
                <w:sz w:val="20"/>
                <w:szCs w:val="20"/>
                <w:lang w:val="kk-KZ"/>
              </w:rPr>
            </w:pPr>
            <w:r>
              <w:rPr>
                <w:bCs/>
                <w:sz w:val="20"/>
                <w:szCs w:val="20"/>
                <w:lang w:val="kk-KZ"/>
              </w:rPr>
              <w:t>6</w:t>
            </w:r>
          </w:p>
        </w:tc>
      </w:tr>
      <w:tr w:rsidR="00D06894" w:rsidRPr="009B78E5" w14:paraId="495FCB32" w14:textId="77777777" w:rsidTr="0084399D">
        <w:tc>
          <w:tcPr>
            <w:tcW w:w="1135" w:type="dxa"/>
            <w:vMerge w:val="restart"/>
            <w:shd w:val="clear" w:color="auto" w:fill="auto"/>
          </w:tcPr>
          <w:p w14:paraId="26EAC28C" w14:textId="77777777" w:rsidR="00D06894" w:rsidRPr="003E6E65" w:rsidRDefault="00D06894" w:rsidP="0084399D">
            <w:pPr>
              <w:tabs>
                <w:tab w:val="left" w:pos="1276"/>
              </w:tabs>
              <w:jc w:val="center"/>
              <w:rPr>
                <w:bCs/>
                <w:sz w:val="20"/>
                <w:szCs w:val="20"/>
              </w:rPr>
            </w:pPr>
            <w:r w:rsidRPr="003E6E65">
              <w:rPr>
                <w:bCs/>
                <w:sz w:val="20"/>
                <w:szCs w:val="20"/>
              </w:rPr>
              <w:t>15</w:t>
            </w:r>
          </w:p>
        </w:tc>
        <w:tc>
          <w:tcPr>
            <w:tcW w:w="7787" w:type="dxa"/>
            <w:shd w:val="clear" w:color="auto" w:fill="auto"/>
          </w:tcPr>
          <w:p w14:paraId="17363659" w14:textId="77777777" w:rsidR="00D06894" w:rsidRPr="009B78E5" w:rsidRDefault="00D06894" w:rsidP="0084399D">
            <w:pPr>
              <w:tabs>
                <w:tab w:val="left" w:pos="1276"/>
              </w:tabs>
              <w:rPr>
                <w:b/>
                <w:sz w:val="20"/>
                <w:szCs w:val="20"/>
              </w:rPr>
            </w:pPr>
            <w:r w:rsidRPr="009B78E5">
              <w:rPr>
                <w:b/>
                <w:sz w:val="20"/>
                <w:szCs w:val="20"/>
                <w:lang w:val="kk-KZ"/>
              </w:rPr>
              <w:t xml:space="preserve">Д </w:t>
            </w:r>
            <w:r w:rsidRPr="009B78E5">
              <w:rPr>
                <w:b/>
                <w:sz w:val="20"/>
                <w:szCs w:val="20"/>
              </w:rPr>
              <w:t>15.</w:t>
            </w:r>
            <w:r w:rsidRPr="009B78E5">
              <w:rPr>
                <w:color w:val="FF0000"/>
                <w:sz w:val="20"/>
                <w:szCs w:val="20"/>
                <w:lang w:val="kk-KZ"/>
              </w:rPr>
              <w:t xml:space="preserve"> </w:t>
            </w:r>
            <w:r w:rsidRPr="009B78E5">
              <w:rPr>
                <w:sz w:val="20"/>
                <w:szCs w:val="20"/>
                <w:lang w:val="kk-KZ" w:eastAsia="ko-KR"/>
              </w:rPr>
              <w:t>Мемлекеттік басқару аясындағы заңдылықты бақылау және қадағалау</w:t>
            </w:r>
          </w:p>
        </w:tc>
        <w:tc>
          <w:tcPr>
            <w:tcW w:w="860" w:type="dxa"/>
            <w:shd w:val="clear" w:color="auto" w:fill="auto"/>
          </w:tcPr>
          <w:p w14:paraId="15CFC4BC" w14:textId="77777777" w:rsidR="00D06894" w:rsidRPr="009B78E5" w:rsidRDefault="00D06894" w:rsidP="0084399D">
            <w:pPr>
              <w:tabs>
                <w:tab w:val="left" w:pos="1276"/>
              </w:tabs>
              <w:jc w:val="center"/>
              <w:rPr>
                <w:bCs/>
                <w:sz w:val="20"/>
                <w:szCs w:val="20"/>
                <w:lang w:val="kk-KZ"/>
              </w:rPr>
            </w:pPr>
            <w:r w:rsidRPr="009B78E5">
              <w:rPr>
                <w:bCs/>
                <w:sz w:val="20"/>
                <w:szCs w:val="20"/>
                <w:lang w:val="kk-KZ"/>
              </w:rPr>
              <w:t>1</w:t>
            </w:r>
          </w:p>
        </w:tc>
        <w:tc>
          <w:tcPr>
            <w:tcW w:w="727" w:type="dxa"/>
            <w:shd w:val="clear" w:color="auto" w:fill="auto"/>
          </w:tcPr>
          <w:p w14:paraId="5EBB0FF3" w14:textId="77777777" w:rsidR="00D06894" w:rsidRPr="009B78E5" w:rsidRDefault="00D06894" w:rsidP="0084399D">
            <w:pPr>
              <w:tabs>
                <w:tab w:val="left" w:pos="1276"/>
              </w:tabs>
              <w:jc w:val="center"/>
              <w:rPr>
                <w:bCs/>
                <w:sz w:val="20"/>
                <w:szCs w:val="20"/>
                <w:lang w:val="kk-KZ"/>
              </w:rPr>
            </w:pPr>
            <w:r>
              <w:rPr>
                <w:bCs/>
                <w:sz w:val="20"/>
                <w:szCs w:val="20"/>
                <w:lang w:val="kk-KZ"/>
              </w:rPr>
              <w:t>1</w:t>
            </w:r>
          </w:p>
        </w:tc>
      </w:tr>
      <w:tr w:rsidR="00D06894" w:rsidRPr="009B78E5" w14:paraId="632AF898" w14:textId="77777777" w:rsidTr="0084399D">
        <w:tc>
          <w:tcPr>
            <w:tcW w:w="1135" w:type="dxa"/>
            <w:vMerge/>
            <w:shd w:val="clear" w:color="auto" w:fill="auto"/>
          </w:tcPr>
          <w:p w14:paraId="7B0328E8" w14:textId="77777777" w:rsidR="00D06894" w:rsidRPr="009B78E5" w:rsidRDefault="00D06894" w:rsidP="0084399D">
            <w:pPr>
              <w:tabs>
                <w:tab w:val="left" w:pos="1276"/>
              </w:tabs>
              <w:jc w:val="center"/>
              <w:rPr>
                <w:b/>
                <w:sz w:val="20"/>
                <w:szCs w:val="20"/>
              </w:rPr>
            </w:pPr>
          </w:p>
        </w:tc>
        <w:tc>
          <w:tcPr>
            <w:tcW w:w="7787" w:type="dxa"/>
            <w:shd w:val="clear" w:color="auto" w:fill="auto"/>
          </w:tcPr>
          <w:p w14:paraId="43455420" w14:textId="77777777" w:rsidR="00D06894" w:rsidRPr="009B78E5" w:rsidRDefault="00D06894" w:rsidP="0084399D">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15.</w:t>
            </w:r>
            <w:r w:rsidRPr="009B78E5">
              <w:rPr>
                <w:color w:val="FF0000"/>
                <w:sz w:val="20"/>
                <w:szCs w:val="20"/>
                <w:lang w:val="kk-KZ"/>
              </w:rPr>
              <w:t xml:space="preserve"> </w:t>
            </w:r>
            <w:r w:rsidRPr="009B78E5">
              <w:rPr>
                <w:sz w:val="20"/>
                <w:szCs w:val="20"/>
                <w:lang w:val="kk-KZ"/>
              </w:rPr>
              <w:t>Мемлекеттік басқарудағы бақылаудың түрлері</w:t>
            </w:r>
            <w:r>
              <w:rPr>
                <w:sz w:val="20"/>
                <w:szCs w:val="20"/>
                <w:lang w:val="kk-KZ"/>
              </w:rPr>
              <w:t>н сипаттау</w:t>
            </w:r>
          </w:p>
        </w:tc>
        <w:tc>
          <w:tcPr>
            <w:tcW w:w="860" w:type="dxa"/>
            <w:shd w:val="clear" w:color="auto" w:fill="auto"/>
          </w:tcPr>
          <w:p w14:paraId="55B9359A" w14:textId="77777777" w:rsidR="00D06894" w:rsidRPr="009B78E5" w:rsidRDefault="00D06894" w:rsidP="0084399D">
            <w:pPr>
              <w:tabs>
                <w:tab w:val="left" w:pos="1276"/>
              </w:tabs>
              <w:jc w:val="center"/>
              <w:rPr>
                <w:bCs/>
                <w:sz w:val="20"/>
                <w:szCs w:val="20"/>
                <w:lang w:val="kk-KZ"/>
              </w:rPr>
            </w:pPr>
            <w:r w:rsidRPr="009B78E5">
              <w:rPr>
                <w:bCs/>
                <w:sz w:val="20"/>
                <w:szCs w:val="20"/>
                <w:lang w:val="kk-KZ"/>
              </w:rPr>
              <w:t>2</w:t>
            </w:r>
          </w:p>
        </w:tc>
        <w:tc>
          <w:tcPr>
            <w:tcW w:w="727" w:type="dxa"/>
            <w:shd w:val="clear" w:color="auto" w:fill="auto"/>
          </w:tcPr>
          <w:p w14:paraId="3D4A36F4" w14:textId="77777777" w:rsidR="00D06894" w:rsidRPr="009B78E5" w:rsidRDefault="00D06894" w:rsidP="0084399D">
            <w:pPr>
              <w:tabs>
                <w:tab w:val="left" w:pos="1276"/>
              </w:tabs>
              <w:jc w:val="center"/>
              <w:rPr>
                <w:bCs/>
                <w:sz w:val="20"/>
                <w:szCs w:val="20"/>
                <w:lang w:val="kk-KZ"/>
              </w:rPr>
            </w:pPr>
            <w:r>
              <w:rPr>
                <w:bCs/>
                <w:sz w:val="20"/>
                <w:szCs w:val="20"/>
                <w:lang w:val="kk-KZ"/>
              </w:rPr>
              <w:t>6</w:t>
            </w:r>
          </w:p>
        </w:tc>
      </w:tr>
      <w:tr w:rsidR="00D06894" w:rsidRPr="009B78E5" w14:paraId="53CA3328" w14:textId="77777777" w:rsidTr="0084399D">
        <w:tc>
          <w:tcPr>
            <w:tcW w:w="1135" w:type="dxa"/>
            <w:vMerge/>
            <w:shd w:val="clear" w:color="auto" w:fill="auto"/>
          </w:tcPr>
          <w:p w14:paraId="028FC3C7" w14:textId="77777777" w:rsidR="00D06894" w:rsidRPr="009B78E5" w:rsidRDefault="00D06894" w:rsidP="0084399D">
            <w:pPr>
              <w:tabs>
                <w:tab w:val="left" w:pos="1276"/>
              </w:tabs>
              <w:jc w:val="center"/>
              <w:rPr>
                <w:b/>
                <w:sz w:val="20"/>
                <w:szCs w:val="20"/>
              </w:rPr>
            </w:pPr>
          </w:p>
        </w:tc>
        <w:tc>
          <w:tcPr>
            <w:tcW w:w="7787" w:type="dxa"/>
            <w:shd w:val="clear" w:color="auto" w:fill="auto"/>
          </w:tcPr>
          <w:p w14:paraId="605653A0" w14:textId="77777777" w:rsidR="00D06894" w:rsidRPr="009B78E5" w:rsidRDefault="00D06894" w:rsidP="0084399D">
            <w:pPr>
              <w:tabs>
                <w:tab w:val="left" w:pos="1276"/>
              </w:tabs>
              <w:rPr>
                <w:b/>
                <w:sz w:val="20"/>
                <w:szCs w:val="20"/>
              </w:rPr>
            </w:pPr>
            <w:r w:rsidRPr="009B78E5">
              <w:rPr>
                <w:b/>
                <w:sz w:val="20"/>
                <w:szCs w:val="20"/>
              </w:rPr>
              <w:t xml:space="preserve">ОСӨЖ </w:t>
            </w:r>
            <w:r>
              <w:rPr>
                <w:b/>
                <w:sz w:val="20"/>
                <w:szCs w:val="20"/>
                <w:lang w:val="kk-KZ"/>
              </w:rPr>
              <w:t>6</w:t>
            </w:r>
            <w:r w:rsidRPr="009B78E5">
              <w:rPr>
                <w:b/>
                <w:sz w:val="20"/>
                <w:szCs w:val="20"/>
              </w:rPr>
              <w:t xml:space="preserve">. </w:t>
            </w:r>
            <w:proofErr w:type="spellStart"/>
            <w:r w:rsidRPr="009B78E5">
              <w:rPr>
                <w:bCs/>
                <w:sz w:val="20"/>
                <w:szCs w:val="20"/>
              </w:rPr>
              <w:t>Емтихан</w:t>
            </w:r>
            <w:proofErr w:type="spellEnd"/>
            <w:r w:rsidRPr="009B78E5">
              <w:rPr>
                <w:bCs/>
                <w:sz w:val="20"/>
                <w:szCs w:val="20"/>
              </w:rPr>
              <w:t xml:space="preserve"> </w:t>
            </w:r>
            <w:proofErr w:type="spellStart"/>
            <w:r w:rsidRPr="009B78E5">
              <w:rPr>
                <w:bCs/>
                <w:sz w:val="20"/>
                <w:szCs w:val="20"/>
              </w:rPr>
              <w:t>сұрақтары</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sidRPr="009B78E5">
              <w:rPr>
                <w:bCs/>
                <w:sz w:val="20"/>
                <w:szCs w:val="20"/>
              </w:rPr>
              <w:t xml:space="preserve"> беру.</w:t>
            </w:r>
          </w:p>
        </w:tc>
        <w:tc>
          <w:tcPr>
            <w:tcW w:w="860" w:type="dxa"/>
            <w:shd w:val="clear" w:color="auto" w:fill="auto"/>
          </w:tcPr>
          <w:p w14:paraId="6AD31304" w14:textId="77777777" w:rsidR="00D06894" w:rsidRPr="009B78E5" w:rsidRDefault="00D06894" w:rsidP="0084399D">
            <w:pPr>
              <w:tabs>
                <w:tab w:val="left" w:pos="1276"/>
              </w:tabs>
              <w:jc w:val="center"/>
              <w:rPr>
                <w:bCs/>
                <w:sz w:val="20"/>
                <w:szCs w:val="20"/>
              </w:rPr>
            </w:pPr>
          </w:p>
        </w:tc>
        <w:tc>
          <w:tcPr>
            <w:tcW w:w="727" w:type="dxa"/>
            <w:shd w:val="clear" w:color="auto" w:fill="auto"/>
          </w:tcPr>
          <w:p w14:paraId="3E8D74E4" w14:textId="77777777" w:rsidR="00D06894" w:rsidRPr="009B78E5" w:rsidRDefault="00D06894" w:rsidP="0084399D">
            <w:pPr>
              <w:tabs>
                <w:tab w:val="left" w:pos="1276"/>
              </w:tabs>
              <w:jc w:val="center"/>
              <w:rPr>
                <w:bCs/>
                <w:sz w:val="20"/>
                <w:szCs w:val="20"/>
                <w:lang w:val="kk-KZ"/>
              </w:rPr>
            </w:pPr>
          </w:p>
        </w:tc>
      </w:tr>
      <w:tr w:rsidR="00D06894" w:rsidRPr="009B78E5" w14:paraId="3F927B54" w14:textId="77777777" w:rsidTr="0084399D">
        <w:tc>
          <w:tcPr>
            <w:tcW w:w="9782" w:type="dxa"/>
            <w:gridSpan w:val="3"/>
          </w:tcPr>
          <w:p w14:paraId="0F1967B1" w14:textId="77777777" w:rsidR="00D06894" w:rsidRPr="009B78E5" w:rsidRDefault="00D06894" w:rsidP="0084399D">
            <w:pPr>
              <w:tabs>
                <w:tab w:val="left" w:pos="1276"/>
              </w:tabs>
              <w:rPr>
                <w:b/>
                <w:sz w:val="20"/>
                <w:szCs w:val="20"/>
              </w:rPr>
            </w:pPr>
            <w:r w:rsidRPr="009B78E5">
              <w:rPr>
                <w:b/>
                <w:sz w:val="20"/>
                <w:szCs w:val="20"/>
                <w:lang w:val="kk-KZ"/>
              </w:rPr>
              <w:t>Аралық бақылау 2</w:t>
            </w:r>
          </w:p>
        </w:tc>
        <w:tc>
          <w:tcPr>
            <w:tcW w:w="727" w:type="dxa"/>
          </w:tcPr>
          <w:p w14:paraId="5CABA2D4" w14:textId="77777777" w:rsidR="00D06894" w:rsidRPr="009B78E5" w:rsidRDefault="00D06894" w:rsidP="0084399D">
            <w:pPr>
              <w:tabs>
                <w:tab w:val="left" w:pos="1276"/>
              </w:tabs>
              <w:jc w:val="center"/>
              <w:rPr>
                <w:b/>
                <w:sz w:val="20"/>
                <w:szCs w:val="20"/>
              </w:rPr>
            </w:pPr>
            <w:r w:rsidRPr="009B78E5">
              <w:rPr>
                <w:b/>
                <w:sz w:val="20"/>
                <w:szCs w:val="20"/>
              </w:rPr>
              <w:t>100</w:t>
            </w:r>
          </w:p>
        </w:tc>
      </w:tr>
      <w:tr w:rsidR="00D06894" w:rsidRPr="009B78E5" w14:paraId="4FCC06B8" w14:textId="77777777" w:rsidTr="0084399D">
        <w:tc>
          <w:tcPr>
            <w:tcW w:w="9782" w:type="dxa"/>
            <w:gridSpan w:val="3"/>
            <w:shd w:val="clear" w:color="auto" w:fill="FFFFFF" w:themeFill="background1"/>
          </w:tcPr>
          <w:p w14:paraId="719216F6" w14:textId="77777777" w:rsidR="00D06894" w:rsidRPr="009B78E5" w:rsidRDefault="00D06894" w:rsidP="0084399D">
            <w:pPr>
              <w:tabs>
                <w:tab w:val="left" w:pos="1276"/>
              </w:tabs>
              <w:rPr>
                <w:b/>
                <w:sz w:val="20"/>
                <w:szCs w:val="20"/>
              </w:rPr>
            </w:pPr>
            <w:r w:rsidRPr="009B78E5">
              <w:rPr>
                <w:b/>
                <w:sz w:val="20"/>
                <w:szCs w:val="20"/>
                <w:lang w:val="kk-KZ"/>
              </w:rPr>
              <w:t>Қорытынды бақылау</w:t>
            </w:r>
            <w:r w:rsidRPr="009B78E5">
              <w:rPr>
                <w:b/>
                <w:sz w:val="20"/>
                <w:szCs w:val="20"/>
              </w:rPr>
              <w:t xml:space="preserve"> (</w:t>
            </w:r>
            <w:r w:rsidRPr="009B78E5">
              <w:rPr>
                <w:b/>
                <w:sz w:val="20"/>
                <w:szCs w:val="20"/>
                <w:lang w:val="kk-KZ"/>
              </w:rPr>
              <w:t>емтиха</w:t>
            </w:r>
            <w:r w:rsidRPr="009B78E5">
              <w:rPr>
                <w:b/>
                <w:sz w:val="20"/>
                <w:szCs w:val="20"/>
              </w:rPr>
              <w:t>н)</w:t>
            </w:r>
          </w:p>
        </w:tc>
        <w:tc>
          <w:tcPr>
            <w:tcW w:w="727" w:type="dxa"/>
            <w:shd w:val="clear" w:color="auto" w:fill="FFFFFF" w:themeFill="background1"/>
          </w:tcPr>
          <w:p w14:paraId="0C87C638" w14:textId="77777777" w:rsidR="00D06894" w:rsidRPr="009B78E5" w:rsidRDefault="00D06894" w:rsidP="0084399D">
            <w:pPr>
              <w:tabs>
                <w:tab w:val="left" w:pos="1276"/>
              </w:tabs>
              <w:jc w:val="center"/>
              <w:rPr>
                <w:b/>
                <w:sz w:val="20"/>
                <w:szCs w:val="20"/>
              </w:rPr>
            </w:pPr>
            <w:r w:rsidRPr="009B78E5">
              <w:rPr>
                <w:b/>
                <w:sz w:val="20"/>
                <w:szCs w:val="20"/>
              </w:rPr>
              <w:t>100</w:t>
            </w:r>
          </w:p>
        </w:tc>
      </w:tr>
      <w:tr w:rsidR="00D06894" w:rsidRPr="009B78E5" w14:paraId="155F2B23" w14:textId="77777777" w:rsidTr="0084399D">
        <w:tc>
          <w:tcPr>
            <w:tcW w:w="9782" w:type="dxa"/>
            <w:gridSpan w:val="3"/>
            <w:shd w:val="clear" w:color="auto" w:fill="FFFFFF" w:themeFill="background1"/>
          </w:tcPr>
          <w:p w14:paraId="612A9968" w14:textId="77777777" w:rsidR="00D06894" w:rsidRPr="009B78E5" w:rsidRDefault="00D06894" w:rsidP="0084399D">
            <w:pPr>
              <w:tabs>
                <w:tab w:val="left" w:pos="1276"/>
              </w:tabs>
              <w:rPr>
                <w:b/>
                <w:sz w:val="20"/>
                <w:szCs w:val="20"/>
              </w:rPr>
            </w:pPr>
            <w:r w:rsidRPr="009B78E5">
              <w:rPr>
                <w:b/>
                <w:sz w:val="20"/>
                <w:szCs w:val="20"/>
                <w:lang w:val="kk-KZ"/>
              </w:rPr>
              <w:t xml:space="preserve">Пән үшін жиынтығы </w:t>
            </w:r>
          </w:p>
        </w:tc>
        <w:tc>
          <w:tcPr>
            <w:tcW w:w="727" w:type="dxa"/>
            <w:shd w:val="clear" w:color="auto" w:fill="FFFFFF" w:themeFill="background1"/>
          </w:tcPr>
          <w:p w14:paraId="3A4C1F72" w14:textId="77777777" w:rsidR="00D06894" w:rsidRPr="009B78E5" w:rsidRDefault="00D06894" w:rsidP="0084399D">
            <w:pPr>
              <w:tabs>
                <w:tab w:val="left" w:pos="1276"/>
              </w:tabs>
              <w:jc w:val="center"/>
              <w:rPr>
                <w:b/>
                <w:sz w:val="20"/>
                <w:szCs w:val="20"/>
              </w:rPr>
            </w:pPr>
            <w:r w:rsidRPr="009B78E5">
              <w:rPr>
                <w:b/>
                <w:sz w:val="20"/>
                <w:szCs w:val="20"/>
              </w:rPr>
              <w:t>100</w:t>
            </w:r>
          </w:p>
        </w:tc>
      </w:tr>
    </w:tbl>
    <w:p w14:paraId="7F06A591" w14:textId="77777777" w:rsidR="00D06894" w:rsidRPr="009B78E5" w:rsidRDefault="00D06894" w:rsidP="00D06894">
      <w:pPr>
        <w:tabs>
          <w:tab w:val="left" w:pos="1276"/>
        </w:tabs>
        <w:jc w:val="center"/>
        <w:rPr>
          <w:b/>
          <w:sz w:val="20"/>
          <w:szCs w:val="20"/>
        </w:rPr>
      </w:pPr>
      <w:r w:rsidRPr="009B78E5">
        <w:rPr>
          <w:b/>
          <w:sz w:val="20"/>
          <w:szCs w:val="20"/>
        </w:rPr>
        <w:t xml:space="preserve"> </w:t>
      </w:r>
    </w:p>
    <w:p w14:paraId="3D0AB34C" w14:textId="77777777" w:rsidR="00D06894" w:rsidRDefault="00D06894" w:rsidP="00D06894">
      <w:pPr>
        <w:jc w:val="both"/>
        <w:rPr>
          <w:sz w:val="20"/>
          <w:szCs w:val="20"/>
          <w:lang w:val="kk-KZ"/>
        </w:rPr>
      </w:pPr>
    </w:p>
    <w:p w14:paraId="5E8D3BC1" w14:textId="77777777" w:rsidR="00D06894" w:rsidRDefault="00D06894" w:rsidP="00D06894">
      <w:pPr>
        <w:jc w:val="both"/>
        <w:rPr>
          <w:sz w:val="20"/>
          <w:szCs w:val="20"/>
          <w:lang w:val="kk-KZ"/>
        </w:rPr>
      </w:pPr>
    </w:p>
    <w:p w14:paraId="6B3A5073" w14:textId="77777777" w:rsidR="00D06894" w:rsidRDefault="00D06894" w:rsidP="00D06894">
      <w:pPr>
        <w:jc w:val="both"/>
        <w:rPr>
          <w:sz w:val="20"/>
          <w:szCs w:val="20"/>
          <w:lang w:val="kk-KZ"/>
        </w:rPr>
      </w:pPr>
      <w:r>
        <w:rPr>
          <w:sz w:val="20"/>
          <w:szCs w:val="20"/>
          <w:lang w:val="kk-KZ"/>
        </w:rPr>
        <w:t xml:space="preserve">Декан                                                                                                       </w:t>
      </w:r>
      <w:r>
        <w:rPr>
          <w:sz w:val="20"/>
          <w:szCs w:val="20"/>
          <w:lang w:val="en-GB"/>
        </w:rPr>
        <w:t xml:space="preserve">        </w:t>
      </w:r>
      <w:r>
        <w:rPr>
          <w:sz w:val="20"/>
          <w:szCs w:val="20"/>
          <w:lang w:val="kk-KZ"/>
        </w:rPr>
        <w:t xml:space="preserve">   </w:t>
      </w:r>
      <w:r>
        <w:rPr>
          <w:sz w:val="20"/>
          <w:szCs w:val="20"/>
          <w:lang w:val="en-GB"/>
        </w:rPr>
        <w:t xml:space="preserve">   </w:t>
      </w:r>
      <w:r>
        <w:rPr>
          <w:sz w:val="20"/>
          <w:szCs w:val="20"/>
          <w:lang w:val="kk-KZ"/>
        </w:rPr>
        <w:t>Ахатов У.А.</w:t>
      </w:r>
    </w:p>
    <w:p w14:paraId="372D36DA" w14:textId="77777777" w:rsidR="00D06894" w:rsidRDefault="00D06894" w:rsidP="00D06894">
      <w:pPr>
        <w:jc w:val="both"/>
        <w:rPr>
          <w:sz w:val="20"/>
          <w:szCs w:val="20"/>
          <w:lang w:val="kk-KZ"/>
        </w:rPr>
      </w:pPr>
    </w:p>
    <w:p w14:paraId="5C9E1266" w14:textId="77777777" w:rsidR="00D06894" w:rsidRDefault="00D06894" w:rsidP="00D06894">
      <w:pPr>
        <w:jc w:val="both"/>
        <w:rPr>
          <w:sz w:val="20"/>
          <w:szCs w:val="20"/>
          <w:lang w:val="kk-KZ"/>
        </w:rPr>
      </w:pPr>
      <w:r>
        <w:rPr>
          <w:sz w:val="20"/>
          <w:szCs w:val="20"/>
          <w:lang w:val="kk-KZ"/>
        </w:rPr>
        <w:t xml:space="preserve">Оқыту және білім беру сапасы бойынша </w:t>
      </w:r>
    </w:p>
    <w:p w14:paraId="3734BEA7" w14:textId="77777777" w:rsidR="00D06894" w:rsidRDefault="00D06894" w:rsidP="00D06894">
      <w:pPr>
        <w:jc w:val="both"/>
        <w:rPr>
          <w:sz w:val="20"/>
          <w:szCs w:val="20"/>
          <w:lang w:val="kk-KZ"/>
        </w:rPr>
      </w:pPr>
      <w:r>
        <w:rPr>
          <w:sz w:val="20"/>
          <w:szCs w:val="20"/>
          <w:lang w:val="kk-KZ"/>
        </w:rPr>
        <w:t xml:space="preserve">Академиялық комитет төрағасы                                                              </w:t>
      </w:r>
      <w:r w:rsidRPr="00F3104D">
        <w:rPr>
          <w:sz w:val="20"/>
          <w:szCs w:val="20"/>
        </w:rPr>
        <w:t xml:space="preserve">          </w:t>
      </w:r>
      <w:r>
        <w:rPr>
          <w:sz w:val="20"/>
          <w:szCs w:val="20"/>
          <w:lang w:val="kk-KZ"/>
        </w:rPr>
        <w:t>Урисбаева А.А.</w:t>
      </w:r>
    </w:p>
    <w:p w14:paraId="7D82E036" w14:textId="77777777" w:rsidR="00D06894" w:rsidRDefault="00D06894" w:rsidP="00D06894">
      <w:pPr>
        <w:jc w:val="both"/>
        <w:rPr>
          <w:sz w:val="20"/>
          <w:szCs w:val="20"/>
          <w:lang w:val="kk-KZ"/>
        </w:rPr>
      </w:pPr>
    </w:p>
    <w:p w14:paraId="20E065C4" w14:textId="77777777" w:rsidR="00D06894" w:rsidRDefault="00D06894" w:rsidP="00D06894">
      <w:pPr>
        <w:jc w:val="both"/>
        <w:rPr>
          <w:sz w:val="20"/>
          <w:szCs w:val="20"/>
          <w:lang w:val="kk-KZ"/>
        </w:rPr>
      </w:pPr>
      <w:r>
        <w:rPr>
          <w:sz w:val="20"/>
          <w:szCs w:val="20"/>
          <w:lang w:val="kk-KZ"/>
        </w:rPr>
        <w:t xml:space="preserve">Кафедра меңгерушісі                                                                                </w:t>
      </w:r>
      <w:r w:rsidRPr="00F3104D">
        <w:rPr>
          <w:sz w:val="20"/>
          <w:szCs w:val="20"/>
        </w:rPr>
        <w:t xml:space="preserve">         </w:t>
      </w:r>
      <w:r>
        <w:rPr>
          <w:sz w:val="20"/>
          <w:szCs w:val="20"/>
          <w:lang w:val="kk-KZ"/>
        </w:rPr>
        <w:t xml:space="preserve"> Усеинова К.Р.</w:t>
      </w:r>
    </w:p>
    <w:p w14:paraId="5BACC447" w14:textId="77777777" w:rsidR="00D06894" w:rsidRDefault="00D06894" w:rsidP="00D06894">
      <w:pPr>
        <w:jc w:val="both"/>
        <w:rPr>
          <w:sz w:val="20"/>
          <w:szCs w:val="20"/>
          <w:lang w:val="kk-KZ"/>
        </w:rPr>
      </w:pPr>
    </w:p>
    <w:p w14:paraId="0DF2BADA" w14:textId="77777777" w:rsidR="00D06894" w:rsidRPr="006C3A37" w:rsidRDefault="00D06894" w:rsidP="00D06894">
      <w:pPr>
        <w:jc w:val="both"/>
        <w:rPr>
          <w:sz w:val="20"/>
          <w:szCs w:val="20"/>
          <w:lang w:val="kk-KZ"/>
        </w:rPr>
      </w:pPr>
      <w:r>
        <w:rPr>
          <w:sz w:val="20"/>
          <w:szCs w:val="20"/>
          <w:lang w:val="kk-KZ"/>
        </w:rPr>
        <w:t xml:space="preserve">Дәріскер                                                                                                      </w:t>
      </w:r>
      <w:r w:rsidRPr="006728E2">
        <w:rPr>
          <w:sz w:val="20"/>
          <w:szCs w:val="20"/>
          <w:lang w:val="kk-KZ"/>
        </w:rPr>
        <w:t xml:space="preserve">         </w:t>
      </w:r>
      <w:r>
        <w:rPr>
          <w:sz w:val="20"/>
          <w:szCs w:val="20"/>
          <w:lang w:val="kk-KZ"/>
        </w:rPr>
        <w:t xml:space="preserve"> Кегембаева Ж.А.</w:t>
      </w:r>
    </w:p>
    <w:p w14:paraId="33F6F59E" w14:textId="77777777" w:rsidR="00D06894" w:rsidRPr="00196D4F" w:rsidRDefault="00D06894" w:rsidP="00D06894">
      <w:pPr>
        <w:rPr>
          <w:sz w:val="20"/>
          <w:szCs w:val="20"/>
          <w:lang w:val="ru-KZ"/>
        </w:rPr>
      </w:pPr>
    </w:p>
    <w:p w14:paraId="24397F9F" w14:textId="77777777" w:rsidR="00D06894" w:rsidRPr="009B78E5" w:rsidRDefault="00D06894" w:rsidP="00D06894">
      <w:pPr>
        <w:rPr>
          <w:sz w:val="20"/>
          <w:szCs w:val="20"/>
          <w:lang w:val="kk-KZ"/>
        </w:rPr>
      </w:pPr>
    </w:p>
    <w:p w14:paraId="4CE1CCB4" w14:textId="77777777" w:rsidR="00D06894" w:rsidRPr="008E551F" w:rsidRDefault="00D06894" w:rsidP="00D06894">
      <w:pPr>
        <w:rPr>
          <w:sz w:val="20"/>
          <w:szCs w:val="20"/>
          <w:lang w:val="kk-KZ"/>
        </w:rPr>
        <w:sectPr w:rsidR="00D06894" w:rsidRPr="008E551F" w:rsidSect="00D06894">
          <w:pgSz w:w="11906" w:h="16838"/>
          <w:pgMar w:top="568" w:right="850" w:bottom="1418" w:left="1701" w:header="708" w:footer="708" w:gutter="0"/>
          <w:pgNumType w:start="1"/>
          <w:cols w:space="720"/>
        </w:sectPr>
      </w:pPr>
    </w:p>
    <w:p w14:paraId="0D76FC58"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rStyle w:val="normaltextrun"/>
          <w:b/>
          <w:bCs/>
          <w:sz w:val="20"/>
          <w:szCs w:val="20"/>
          <w:lang w:val="kk-KZ"/>
        </w:rPr>
        <w:t>ЖИЫНТЫҚ БАҒАЛАУ РУБРИКАТОР</w:t>
      </w:r>
      <w:r w:rsidRPr="00D72F5C">
        <w:rPr>
          <w:rStyle w:val="normaltextrun"/>
          <w:b/>
          <w:bCs/>
          <w:sz w:val="20"/>
          <w:szCs w:val="20"/>
          <w:lang w:val="kk-KZ"/>
        </w:rPr>
        <w:t>K</w:t>
      </w:r>
      <w:r>
        <w:rPr>
          <w:rStyle w:val="normaltextrun"/>
          <w:b/>
          <w:bCs/>
          <w:sz w:val="20"/>
          <w:szCs w:val="20"/>
          <w:lang w:val="kk-KZ"/>
        </w:rPr>
        <w:t>ЛАР</w:t>
      </w:r>
      <w:r w:rsidRPr="008E551F">
        <w:rPr>
          <w:rStyle w:val="normaltextrun"/>
          <w:b/>
          <w:bCs/>
          <w:sz w:val="20"/>
          <w:szCs w:val="20"/>
          <w:lang w:val="kk-KZ"/>
        </w:rPr>
        <w:t>Ы</w:t>
      </w:r>
    </w:p>
    <w:p w14:paraId="28BB857A"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rStyle w:val="normaltextrun"/>
          <w:b/>
          <w:bCs/>
          <w:sz w:val="20"/>
          <w:szCs w:val="20"/>
          <w:lang w:val="kk-KZ"/>
        </w:rPr>
        <w:t>ОҚУ НӘТИЖЕЛЕРІН БАҒАЛАУ КРИТЕРИЙЛЕРІ</w:t>
      </w:r>
    </w:p>
    <w:p w14:paraId="3CFC5411"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b/>
          <w:bCs/>
          <w:sz w:val="20"/>
          <w:szCs w:val="20"/>
          <w:lang w:val="kk-KZ"/>
        </w:rPr>
        <w:t>«Әкімшілік құқықтың құқық саласы және ғылым ретінде даму тарихы» тақырыбындағы СӨЖ (АБ 100%-ның 25%)</w:t>
      </w:r>
    </w:p>
    <w:p w14:paraId="3731D33D" w14:textId="77777777" w:rsidR="00D06894" w:rsidRPr="008E551F" w:rsidRDefault="00D06894" w:rsidP="00D06894">
      <w:pPr>
        <w:pStyle w:val="paragraph"/>
        <w:spacing w:before="0" w:beforeAutospacing="0" w:after="0" w:afterAutospacing="0"/>
        <w:jc w:val="center"/>
        <w:textAlignment w:val="baseline"/>
        <w:rPr>
          <w:sz w:val="20"/>
          <w:szCs w:val="20"/>
          <w:lang w:val="kk-KZ"/>
        </w:rPr>
      </w:pPr>
      <w:r w:rsidRPr="008E551F">
        <w:rPr>
          <w:rStyle w:val="eop"/>
          <w:sz w:val="20"/>
          <w:szCs w:val="20"/>
          <w:lang w:val="kk-KZ"/>
        </w:rPr>
        <w:t> </w:t>
      </w:r>
    </w:p>
    <w:p w14:paraId="0D819472" w14:textId="77777777" w:rsidR="00D06894" w:rsidRPr="008E551F" w:rsidRDefault="00D06894" w:rsidP="00D06894">
      <w:pPr>
        <w:tabs>
          <w:tab w:val="left" w:pos="1276"/>
        </w:tabs>
        <w:jc w:val="both"/>
        <w:rPr>
          <w:rStyle w:val="normaltextrun"/>
          <w:sz w:val="20"/>
          <w:szCs w:val="20"/>
          <w:lang w:val="kk-KZ"/>
        </w:rPr>
      </w:pPr>
      <w:r w:rsidRPr="008E551F">
        <w:rPr>
          <w:rStyle w:val="normaltextrun"/>
          <w:sz w:val="20"/>
          <w:szCs w:val="20"/>
          <w:lang w:val="kk-KZ"/>
        </w:rPr>
        <w:t xml:space="preserve"> </w:t>
      </w:r>
    </w:p>
    <w:tbl>
      <w:tblPr>
        <w:tblStyle w:val="af"/>
        <w:tblW w:w="0" w:type="auto"/>
        <w:tblLook w:val="04A0" w:firstRow="1" w:lastRow="0" w:firstColumn="1" w:lastColumn="0" w:noHBand="0" w:noVBand="1"/>
      </w:tblPr>
      <w:tblGrid>
        <w:gridCol w:w="2968"/>
        <w:gridCol w:w="2968"/>
        <w:gridCol w:w="2968"/>
        <w:gridCol w:w="2969"/>
        <w:gridCol w:w="2969"/>
      </w:tblGrid>
      <w:tr w:rsidR="00D06894" w:rsidRPr="008E551F" w14:paraId="171B217B" w14:textId="77777777" w:rsidTr="0084399D">
        <w:tc>
          <w:tcPr>
            <w:tcW w:w="2968" w:type="dxa"/>
          </w:tcPr>
          <w:p w14:paraId="3F287F41"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Критерий  </w:t>
            </w:r>
          </w:p>
        </w:tc>
        <w:tc>
          <w:tcPr>
            <w:tcW w:w="2968" w:type="dxa"/>
          </w:tcPr>
          <w:p w14:paraId="0FA6B00A"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«Өте жақсы»    </w:t>
            </w:r>
          </w:p>
          <w:p w14:paraId="08BC37CB" w14:textId="77777777" w:rsidR="00D06894" w:rsidRPr="008E551F" w:rsidRDefault="00D06894" w:rsidP="0084399D">
            <w:pPr>
              <w:tabs>
                <w:tab w:val="left" w:pos="1276"/>
              </w:tabs>
              <w:jc w:val="center"/>
              <w:rPr>
                <w:sz w:val="20"/>
                <w:szCs w:val="20"/>
                <w:lang w:val="kk-KZ"/>
              </w:rPr>
            </w:pPr>
            <w:r>
              <w:rPr>
                <w:sz w:val="20"/>
                <w:szCs w:val="20"/>
                <w:lang w:val="kk-KZ"/>
              </w:rPr>
              <w:t>21</w:t>
            </w:r>
            <w:r w:rsidRPr="008E551F">
              <w:rPr>
                <w:sz w:val="20"/>
                <w:szCs w:val="20"/>
                <w:lang w:val="kk-KZ"/>
              </w:rPr>
              <w:t>-25 % </w:t>
            </w:r>
          </w:p>
        </w:tc>
        <w:tc>
          <w:tcPr>
            <w:tcW w:w="2968" w:type="dxa"/>
          </w:tcPr>
          <w:p w14:paraId="37B51727"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«Жақсы»  </w:t>
            </w:r>
          </w:p>
          <w:p w14:paraId="3945F3AF" w14:textId="77777777" w:rsidR="00D06894" w:rsidRPr="008E551F" w:rsidRDefault="00D06894" w:rsidP="0084399D">
            <w:pPr>
              <w:tabs>
                <w:tab w:val="left" w:pos="1276"/>
              </w:tabs>
              <w:jc w:val="center"/>
              <w:rPr>
                <w:sz w:val="20"/>
                <w:szCs w:val="20"/>
                <w:lang w:val="kk-KZ"/>
              </w:rPr>
            </w:pPr>
            <w:r w:rsidRPr="008E551F">
              <w:rPr>
                <w:sz w:val="20"/>
                <w:szCs w:val="20"/>
                <w:lang w:val="kk-KZ"/>
              </w:rPr>
              <w:t>1</w:t>
            </w:r>
            <w:r>
              <w:rPr>
                <w:sz w:val="20"/>
                <w:szCs w:val="20"/>
                <w:lang w:val="kk-KZ"/>
              </w:rPr>
              <w:t>6</w:t>
            </w:r>
            <w:r w:rsidRPr="008E551F">
              <w:rPr>
                <w:sz w:val="20"/>
                <w:szCs w:val="20"/>
                <w:lang w:val="kk-KZ"/>
              </w:rPr>
              <w:t>-</w:t>
            </w:r>
            <w:r>
              <w:rPr>
                <w:sz w:val="20"/>
                <w:szCs w:val="20"/>
                <w:lang w:val="kk-KZ"/>
              </w:rPr>
              <w:t>20</w:t>
            </w:r>
            <w:r w:rsidRPr="008E551F">
              <w:rPr>
                <w:sz w:val="20"/>
                <w:szCs w:val="20"/>
                <w:lang w:val="kk-KZ"/>
              </w:rPr>
              <w:t>%  </w:t>
            </w:r>
          </w:p>
        </w:tc>
        <w:tc>
          <w:tcPr>
            <w:tcW w:w="2969" w:type="dxa"/>
          </w:tcPr>
          <w:p w14:paraId="4BA2431C"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«Қанағаттанарлық» </w:t>
            </w:r>
          </w:p>
          <w:p w14:paraId="2AF56E67" w14:textId="77777777" w:rsidR="00D06894" w:rsidRPr="008E551F" w:rsidRDefault="00D06894" w:rsidP="0084399D">
            <w:pPr>
              <w:tabs>
                <w:tab w:val="left" w:pos="1276"/>
              </w:tabs>
              <w:jc w:val="center"/>
              <w:rPr>
                <w:sz w:val="20"/>
                <w:szCs w:val="20"/>
                <w:lang w:val="kk-KZ"/>
              </w:rPr>
            </w:pPr>
            <w:r>
              <w:rPr>
                <w:sz w:val="20"/>
                <w:szCs w:val="20"/>
                <w:lang w:val="kk-KZ"/>
              </w:rPr>
              <w:t>11-15</w:t>
            </w:r>
            <w:r w:rsidRPr="008E551F">
              <w:rPr>
                <w:sz w:val="20"/>
                <w:szCs w:val="20"/>
                <w:lang w:val="kk-KZ"/>
              </w:rPr>
              <w:t>%</w:t>
            </w:r>
          </w:p>
        </w:tc>
        <w:tc>
          <w:tcPr>
            <w:tcW w:w="2969" w:type="dxa"/>
          </w:tcPr>
          <w:p w14:paraId="2499281B"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 xml:space="preserve"> «Қанағаттанарлықсыз»  </w:t>
            </w:r>
          </w:p>
          <w:p w14:paraId="22A4609D" w14:textId="77777777" w:rsidR="00D06894" w:rsidRPr="008E551F" w:rsidRDefault="00D06894" w:rsidP="0084399D">
            <w:pPr>
              <w:tabs>
                <w:tab w:val="left" w:pos="1276"/>
              </w:tabs>
              <w:jc w:val="center"/>
              <w:rPr>
                <w:b/>
                <w:bCs/>
                <w:sz w:val="20"/>
                <w:szCs w:val="20"/>
                <w:lang w:val="kk-KZ"/>
              </w:rPr>
            </w:pPr>
            <w:r w:rsidRPr="008E551F">
              <w:rPr>
                <w:sz w:val="20"/>
                <w:szCs w:val="20"/>
                <w:lang w:val="kk-KZ"/>
              </w:rPr>
              <w:t> 0-</w:t>
            </w:r>
            <w:r>
              <w:rPr>
                <w:sz w:val="20"/>
                <w:szCs w:val="20"/>
                <w:lang w:val="kk-KZ"/>
              </w:rPr>
              <w:t>10</w:t>
            </w:r>
            <w:r w:rsidRPr="008E551F">
              <w:rPr>
                <w:sz w:val="20"/>
                <w:szCs w:val="20"/>
                <w:lang w:val="kk-KZ"/>
              </w:rPr>
              <w:t>%</w:t>
            </w:r>
          </w:p>
        </w:tc>
      </w:tr>
      <w:tr w:rsidR="00D06894" w:rsidRPr="008E551F" w14:paraId="539BDD67" w14:textId="77777777" w:rsidTr="0084399D">
        <w:tc>
          <w:tcPr>
            <w:tcW w:w="2968" w:type="dxa"/>
          </w:tcPr>
          <w:p w14:paraId="06E0393D" w14:textId="77777777" w:rsidR="00D06894" w:rsidRPr="008E551F" w:rsidRDefault="00D06894" w:rsidP="0084399D">
            <w:pPr>
              <w:tabs>
                <w:tab w:val="left" w:pos="1276"/>
              </w:tabs>
              <w:jc w:val="both"/>
              <w:rPr>
                <w:b/>
                <w:bCs/>
                <w:sz w:val="20"/>
                <w:szCs w:val="20"/>
                <w:lang w:val="kk-KZ"/>
              </w:rPr>
            </w:pPr>
            <w:r w:rsidRPr="008E551F">
              <w:rPr>
                <w:b/>
                <w:bCs/>
                <w:sz w:val="20"/>
                <w:szCs w:val="20"/>
                <w:lang w:val="kk-KZ"/>
              </w:rPr>
              <w:t>Әкімшілік құқықтың теориялары мен тұжырымдамаларын түсінуі</w:t>
            </w:r>
          </w:p>
        </w:tc>
        <w:tc>
          <w:tcPr>
            <w:tcW w:w="2968" w:type="dxa"/>
          </w:tcPr>
          <w:p w14:paraId="63008C8F"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туралы теорияларды, тұжырымдамаларды терең түсіну. Негізгі дереккөздерге тиісті және орынды сілтемелер (дәйексөздер) беріледі. </w:t>
            </w:r>
            <w:r w:rsidRPr="008E551F">
              <w:rPr>
                <w:sz w:val="20"/>
                <w:szCs w:val="20"/>
              </w:rPr>
              <w:t> </w:t>
            </w:r>
          </w:p>
        </w:tc>
        <w:tc>
          <w:tcPr>
            <w:tcW w:w="2968" w:type="dxa"/>
          </w:tcPr>
          <w:p w14:paraId="271D3B05"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құқықтың теориялары мен тұжырымдамаларын түсінуі. Негізгі дереккөздерге тиісті және орынды сілтемелер (дәйексөздер) беріледі. </w:t>
            </w:r>
          </w:p>
        </w:tc>
        <w:tc>
          <w:tcPr>
            <w:tcW w:w="2969" w:type="dxa"/>
          </w:tcPr>
          <w:p w14:paraId="276DE5F7"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туралы теориялар мен тұжырымдамалард ы шектеулі түсіну. </w:t>
            </w:r>
            <w:proofErr w:type="spellStart"/>
            <w:r w:rsidRPr="008E551F">
              <w:rPr>
                <w:sz w:val="20"/>
                <w:szCs w:val="20"/>
              </w:rPr>
              <w:t>Негізгі</w:t>
            </w:r>
            <w:proofErr w:type="spellEnd"/>
            <w:r w:rsidRPr="008E551F">
              <w:rPr>
                <w:sz w:val="20"/>
                <w:szCs w:val="20"/>
              </w:rPr>
              <w:t xml:space="preserve"> </w:t>
            </w:r>
            <w:proofErr w:type="spellStart"/>
            <w:r w:rsidRPr="008E551F">
              <w:rPr>
                <w:sz w:val="20"/>
                <w:szCs w:val="20"/>
              </w:rPr>
              <w:t>дереккөздерге</w:t>
            </w:r>
            <w:proofErr w:type="spellEnd"/>
            <w:r w:rsidRPr="008E551F">
              <w:rPr>
                <w:sz w:val="20"/>
                <w:szCs w:val="20"/>
              </w:rPr>
              <w:t xml:space="preserve"> </w:t>
            </w:r>
            <w:proofErr w:type="spellStart"/>
            <w:r w:rsidRPr="008E551F">
              <w:rPr>
                <w:sz w:val="20"/>
                <w:szCs w:val="20"/>
              </w:rPr>
              <w:t>тиісті</w:t>
            </w:r>
            <w:proofErr w:type="spellEnd"/>
            <w:r w:rsidRPr="008E551F">
              <w:rPr>
                <w:sz w:val="20"/>
                <w:szCs w:val="20"/>
              </w:rPr>
              <w:t xml:space="preserve"> </w:t>
            </w:r>
            <w:proofErr w:type="spellStart"/>
            <w:r w:rsidRPr="008E551F">
              <w:rPr>
                <w:sz w:val="20"/>
                <w:szCs w:val="20"/>
              </w:rPr>
              <w:t>және</w:t>
            </w:r>
            <w:proofErr w:type="spellEnd"/>
            <w:r w:rsidRPr="008E551F">
              <w:rPr>
                <w:sz w:val="20"/>
                <w:szCs w:val="20"/>
              </w:rPr>
              <w:t xml:space="preserve"> </w:t>
            </w:r>
            <w:proofErr w:type="spellStart"/>
            <w:r w:rsidRPr="008E551F">
              <w:rPr>
                <w:sz w:val="20"/>
                <w:szCs w:val="20"/>
              </w:rPr>
              <w:t>орынды</w:t>
            </w:r>
            <w:proofErr w:type="spellEnd"/>
            <w:r w:rsidRPr="008E551F">
              <w:rPr>
                <w:sz w:val="20"/>
                <w:szCs w:val="20"/>
              </w:rPr>
              <w:t xml:space="preserve"> </w:t>
            </w:r>
            <w:proofErr w:type="spellStart"/>
            <w:r w:rsidRPr="008E551F">
              <w:rPr>
                <w:sz w:val="20"/>
                <w:szCs w:val="20"/>
              </w:rPr>
              <w:t>сілтемелер</w:t>
            </w:r>
            <w:proofErr w:type="spellEnd"/>
            <w:r w:rsidRPr="008E551F">
              <w:rPr>
                <w:sz w:val="20"/>
                <w:szCs w:val="20"/>
              </w:rPr>
              <w:t xml:space="preserve"> (</w:t>
            </w:r>
            <w:proofErr w:type="spellStart"/>
            <w:r w:rsidRPr="008E551F">
              <w:rPr>
                <w:sz w:val="20"/>
                <w:szCs w:val="20"/>
              </w:rPr>
              <w:t>дәйексөздер</w:t>
            </w:r>
            <w:proofErr w:type="spellEnd"/>
            <w:r w:rsidRPr="008E551F">
              <w:rPr>
                <w:sz w:val="20"/>
                <w:szCs w:val="20"/>
              </w:rPr>
              <w:t xml:space="preserve">) </w:t>
            </w:r>
            <w:proofErr w:type="spellStart"/>
            <w:r w:rsidRPr="008E551F">
              <w:rPr>
                <w:sz w:val="20"/>
                <w:szCs w:val="20"/>
              </w:rPr>
              <w:t>беріледі</w:t>
            </w:r>
            <w:proofErr w:type="spellEnd"/>
            <w:r w:rsidRPr="008E551F">
              <w:rPr>
                <w:sz w:val="20"/>
                <w:szCs w:val="20"/>
              </w:rPr>
              <w:t>.</w:t>
            </w:r>
          </w:p>
        </w:tc>
        <w:tc>
          <w:tcPr>
            <w:tcW w:w="2969" w:type="dxa"/>
          </w:tcPr>
          <w:p w14:paraId="3E1C0295"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туралы теорияларды, тұжырымдамалард ы үстірт түсіну/ түсінбеушілік. </w:t>
            </w:r>
            <w:proofErr w:type="spellStart"/>
            <w:r w:rsidRPr="008E551F">
              <w:rPr>
                <w:sz w:val="20"/>
                <w:szCs w:val="20"/>
              </w:rPr>
              <w:t>Негізгі</w:t>
            </w:r>
            <w:proofErr w:type="spellEnd"/>
            <w:r w:rsidRPr="008E551F">
              <w:rPr>
                <w:sz w:val="20"/>
                <w:szCs w:val="20"/>
              </w:rPr>
              <w:t xml:space="preserve"> </w:t>
            </w:r>
            <w:proofErr w:type="spellStart"/>
            <w:r w:rsidRPr="008E551F">
              <w:rPr>
                <w:sz w:val="20"/>
                <w:szCs w:val="20"/>
              </w:rPr>
              <w:t>дереккөздерге</w:t>
            </w:r>
            <w:proofErr w:type="spellEnd"/>
            <w:r w:rsidRPr="008E551F">
              <w:rPr>
                <w:sz w:val="20"/>
                <w:szCs w:val="20"/>
              </w:rPr>
              <w:t xml:space="preserve"> </w:t>
            </w:r>
            <w:proofErr w:type="spellStart"/>
            <w:r w:rsidRPr="008E551F">
              <w:rPr>
                <w:sz w:val="20"/>
                <w:szCs w:val="20"/>
              </w:rPr>
              <w:t>тиісті</w:t>
            </w:r>
            <w:proofErr w:type="spellEnd"/>
            <w:r w:rsidRPr="008E551F">
              <w:rPr>
                <w:sz w:val="20"/>
                <w:szCs w:val="20"/>
              </w:rPr>
              <w:t xml:space="preserve"> </w:t>
            </w:r>
            <w:proofErr w:type="spellStart"/>
            <w:r w:rsidRPr="008E551F">
              <w:rPr>
                <w:sz w:val="20"/>
                <w:szCs w:val="20"/>
              </w:rPr>
              <w:t>және</w:t>
            </w:r>
            <w:proofErr w:type="spellEnd"/>
            <w:r w:rsidRPr="008E551F">
              <w:rPr>
                <w:sz w:val="20"/>
                <w:szCs w:val="20"/>
              </w:rPr>
              <w:t xml:space="preserve"> </w:t>
            </w:r>
            <w:proofErr w:type="spellStart"/>
            <w:r w:rsidRPr="008E551F">
              <w:rPr>
                <w:sz w:val="20"/>
                <w:szCs w:val="20"/>
              </w:rPr>
              <w:t>орынды</w:t>
            </w:r>
            <w:proofErr w:type="spellEnd"/>
            <w:r w:rsidRPr="008E551F">
              <w:rPr>
                <w:sz w:val="20"/>
                <w:szCs w:val="20"/>
              </w:rPr>
              <w:t xml:space="preserve"> </w:t>
            </w:r>
            <w:proofErr w:type="spellStart"/>
            <w:r w:rsidRPr="008E551F">
              <w:rPr>
                <w:sz w:val="20"/>
                <w:szCs w:val="20"/>
              </w:rPr>
              <w:t>сілтемелер</w:t>
            </w:r>
            <w:proofErr w:type="spellEnd"/>
            <w:r w:rsidRPr="008E551F">
              <w:rPr>
                <w:sz w:val="20"/>
                <w:szCs w:val="20"/>
              </w:rPr>
              <w:t xml:space="preserve"> (</w:t>
            </w:r>
            <w:proofErr w:type="spellStart"/>
            <w:r w:rsidRPr="008E551F">
              <w:rPr>
                <w:sz w:val="20"/>
                <w:szCs w:val="20"/>
              </w:rPr>
              <w:t>дәйексөздер</w:t>
            </w:r>
            <w:proofErr w:type="spellEnd"/>
            <w:r w:rsidRPr="008E551F">
              <w:rPr>
                <w:sz w:val="20"/>
                <w:szCs w:val="20"/>
              </w:rPr>
              <w:t xml:space="preserve">) </w:t>
            </w:r>
            <w:proofErr w:type="spellStart"/>
            <w:r w:rsidRPr="008E551F">
              <w:rPr>
                <w:sz w:val="20"/>
                <w:szCs w:val="20"/>
              </w:rPr>
              <w:t>берілмейді</w:t>
            </w:r>
            <w:proofErr w:type="spellEnd"/>
            <w:r w:rsidRPr="008E551F">
              <w:rPr>
                <w:sz w:val="20"/>
                <w:szCs w:val="20"/>
              </w:rPr>
              <w:t>.  </w:t>
            </w:r>
          </w:p>
        </w:tc>
      </w:tr>
      <w:tr w:rsidR="00D06894" w:rsidRPr="006728E2" w14:paraId="5BF059AF" w14:textId="77777777" w:rsidTr="0084399D">
        <w:tc>
          <w:tcPr>
            <w:tcW w:w="2968" w:type="dxa"/>
          </w:tcPr>
          <w:p w14:paraId="1D899901" w14:textId="77777777" w:rsidR="00D06894" w:rsidRPr="008E551F" w:rsidRDefault="00D06894" w:rsidP="0084399D">
            <w:pPr>
              <w:tabs>
                <w:tab w:val="left" w:pos="1276"/>
              </w:tabs>
              <w:jc w:val="both"/>
              <w:rPr>
                <w:b/>
                <w:bCs/>
                <w:sz w:val="20"/>
                <w:szCs w:val="20"/>
                <w:lang w:val="kk-KZ"/>
              </w:rPr>
            </w:pPr>
            <w:r w:rsidRPr="008E551F">
              <w:rPr>
                <w:b/>
                <w:bCs/>
                <w:sz w:val="20"/>
                <w:szCs w:val="20"/>
                <w:lang w:val="kk-KZ"/>
              </w:rPr>
              <w:t>Әкі</w:t>
            </w:r>
            <w:r>
              <w:rPr>
                <w:b/>
                <w:bCs/>
                <w:sz w:val="20"/>
                <w:szCs w:val="20"/>
                <w:lang w:val="kk-KZ"/>
              </w:rPr>
              <w:t>м</w:t>
            </w:r>
            <w:r w:rsidRPr="008E551F">
              <w:rPr>
                <w:b/>
                <w:bCs/>
                <w:sz w:val="20"/>
                <w:szCs w:val="20"/>
                <w:lang w:val="kk-KZ"/>
              </w:rPr>
              <w:t>шілік құқықтың негізгі мәселелерін ұғынуы</w:t>
            </w:r>
          </w:p>
        </w:tc>
        <w:tc>
          <w:tcPr>
            <w:tcW w:w="2968" w:type="dxa"/>
          </w:tcPr>
          <w:p w14:paraId="42BF7402" w14:textId="77777777" w:rsidR="00D06894" w:rsidRPr="008E551F" w:rsidRDefault="00D06894" w:rsidP="0084399D">
            <w:pPr>
              <w:tabs>
                <w:tab w:val="left" w:pos="1276"/>
              </w:tabs>
              <w:jc w:val="both"/>
              <w:rPr>
                <w:sz w:val="20"/>
                <w:szCs w:val="20"/>
                <w:lang w:val="kk-KZ"/>
              </w:rPr>
            </w:pPr>
            <w:r w:rsidRPr="008E551F">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14:paraId="45D256D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Аргументтерді эмпирикалық зерттеудің дәлелдерімен күшейтеді. </w:t>
            </w:r>
          </w:p>
        </w:tc>
        <w:tc>
          <w:tcPr>
            <w:tcW w:w="2969" w:type="dxa"/>
          </w:tcPr>
          <w:p w14:paraId="315AD924"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Эмпирикалық зерттеулердің дәлелдерін шектеулі қолдану. </w:t>
            </w:r>
          </w:p>
        </w:tc>
        <w:tc>
          <w:tcPr>
            <w:tcW w:w="2969" w:type="dxa"/>
          </w:tcPr>
          <w:p w14:paraId="0548FBC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 Эмпирикалық зерттеулерді аз немесе мүлдем қолданбайды. </w:t>
            </w:r>
          </w:p>
        </w:tc>
      </w:tr>
      <w:tr w:rsidR="00D06894" w:rsidRPr="006728E2" w14:paraId="04DCD373" w14:textId="77777777" w:rsidTr="0084399D">
        <w:tc>
          <w:tcPr>
            <w:tcW w:w="2968" w:type="dxa"/>
          </w:tcPr>
          <w:p w14:paraId="2EAD7E98" w14:textId="77777777" w:rsidR="00D06894" w:rsidRPr="008E551F" w:rsidRDefault="00D06894" w:rsidP="0084399D">
            <w:pPr>
              <w:tabs>
                <w:tab w:val="left" w:pos="1276"/>
              </w:tabs>
              <w:jc w:val="both"/>
              <w:rPr>
                <w:b/>
                <w:bCs/>
                <w:sz w:val="20"/>
                <w:szCs w:val="20"/>
                <w:lang w:val="kk-KZ"/>
              </w:rPr>
            </w:pPr>
            <w:proofErr w:type="spellStart"/>
            <w:r w:rsidRPr="008E551F">
              <w:rPr>
                <w:b/>
                <w:bCs/>
                <w:sz w:val="20"/>
                <w:szCs w:val="20"/>
              </w:rPr>
              <w:t>Саясат</w:t>
            </w:r>
            <w:proofErr w:type="spellEnd"/>
            <w:r w:rsidRPr="008E551F">
              <w:rPr>
                <w:b/>
                <w:bCs/>
                <w:sz w:val="20"/>
                <w:szCs w:val="20"/>
              </w:rPr>
              <w:t xml:space="preserve"> </w:t>
            </w:r>
            <w:proofErr w:type="spellStart"/>
            <w:r w:rsidRPr="008E551F">
              <w:rPr>
                <w:b/>
                <w:bCs/>
                <w:sz w:val="20"/>
                <w:szCs w:val="20"/>
              </w:rPr>
              <w:t>ұсынысы</w:t>
            </w:r>
            <w:proofErr w:type="spellEnd"/>
            <w:r w:rsidRPr="008E551F">
              <w:rPr>
                <w:b/>
                <w:bCs/>
                <w:sz w:val="20"/>
                <w:szCs w:val="20"/>
              </w:rPr>
              <w:t xml:space="preserve"> </w:t>
            </w:r>
            <w:proofErr w:type="spellStart"/>
            <w:r w:rsidRPr="008E551F">
              <w:rPr>
                <w:b/>
                <w:bCs/>
                <w:sz w:val="20"/>
                <w:szCs w:val="20"/>
              </w:rPr>
              <w:t>немесе</w:t>
            </w:r>
            <w:proofErr w:type="spellEnd"/>
            <w:r w:rsidRPr="008E551F">
              <w:rPr>
                <w:b/>
                <w:bCs/>
                <w:sz w:val="20"/>
                <w:szCs w:val="20"/>
              </w:rPr>
              <w:t xml:space="preserve"> </w:t>
            </w:r>
            <w:proofErr w:type="spellStart"/>
            <w:r w:rsidRPr="008E551F">
              <w:rPr>
                <w:b/>
                <w:bCs/>
                <w:sz w:val="20"/>
                <w:szCs w:val="20"/>
              </w:rPr>
              <w:t>практикалық</w:t>
            </w:r>
            <w:proofErr w:type="spellEnd"/>
            <w:r w:rsidRPr="008E551F">
              <w:rPr>
                <w:b/>
                <w:bCs/>
                <w:sz w:val="20"/>
                <w:szCs w:val="20"/>
              </w:rPr>
              <w:t xml:space="preserve"> </w:t>
            </w:r>
            <w:proofErr w:type="spellStart"/>
            <w:r w:rsidRPr="008E551F">
              <w:rPr>
                <w:b/>
                <w:bCs/>
                <w:sz w:val="20"/>
                <w:szCs w:val="20"/>
              </w:rPr>
              <w:t>ұсынымдар</w:t>
            </w:r>
            <w:proofErr w:type="spellEnd"/>
            <w:r w:rsidRPr="008E551F">
              <w:rPr>
                <w:b/>
                <w:bCs/>
                <w:sz w:val="20"/>
                <w:szCs w:val="20"/>
              </w:rPr>
              <w:t xml:space="preserve"> / </w:t>
            </w:r>
            <w:proofErr w:type="spellStart"/>
            <w:r w:rsidRPr="008E551F">
              <w:rPr>
                <w:b/>
                <w:bCs/>
                <w:sz w:val="20"/>
                <w:szCs w:val="20"/>
              </w:rPr>
              <w:t>ұсыныстар</w:t>
            </w:r>
            <w:proofErr w:type="spellEnd"/>
          </w:p>
        </w:tc>
        <w:tc>
          <w:tcPr>
            <w:tcW w:w="2968" w:type="dxa"/>
          </w:tcPr>
          <w:p w14:paraId="50DE55E6" w14:textId="77777777" w:rsidR="00D06894" w:rsidRPr="008E551F" w:rsidRDefault="00D06894" w:rsidP="0084399D">
            <w:pPr>
              <w:tabs>
                <w:tab w:val="left" w:pos="1276"/>
              </w:tabs>
              <w:jc w:val="both"/>
              <w:rPr>
                <w:sz w:val="20"/>
                <w:szCs w:val="20"/>
                <w:lang w:val="kk-KZ"/>
              </w:rPr>
            </w:pPr>
            <w:r w:rsidRPr="008E551F">
              <w:rPr>
                <w:sz w:val="20"/>
                <w:szCs w:val="20"/>
                <w:lang w:val="kk-KZ"/>
              </w:rPr>
              <w:t>Әкімшілік құқықты жетілдіру бойынша сауатты саяси және/немесе практикалық ұсынымдар мен ұсыныстар ұсынады.</w:t>
            </w:r>
          </w:p>
        </w:tc>
        <w:tc>
          <w:tcPr>
            <w:tcW w:w="2968" w:type="dxa"/>
          </w:tcPr>
          <w:p w14:paraId="7C9239BC"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құқықты жетілдіру бойынша кейбір саяси және/немесе практикалық ұсынымдарды және ұсыныстарды ұсынады </w:t>
            </w:r>
          </w:p>
        </w:tc>
        <w:tc>
          <w:tcPr>
            <w:tcW w:w="2969" w:type="dxa"/>
          </w:tcPr>
          <w:p w14:paraId="10BDD1B1"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5D223875"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Саясат пен практикалық ұсынымдар аз немесе мүлдем жоқ немесе.өте төмен сападағы ұсынымдар. </w:t>
            </w:r>
          </w:p>
        </w:tc>
      </w:tr>
      <w:tr w:rsidR="00D06894" w:rsidRPr="006728E2" w14:paraId="7CA82E94" w14:textId="77777777" w:rsidTr="0084399D">
        <w:tc>
          <w:tcPr>
            <w:tcW w:w="2968" w:type="dxa"/>
          </w:tcPr>
          <w:p w14:paraId="26A88851" w14:textId="77777777" w:rsidR="00D06894" w:rsidRPr="008E551F" w:rsidRDefault="00D06894" w:rsidP="0084399D">
            <w:pPr>
              <w:tabs>
                <w:tab w:val="left" w:pos="1276"/>
              </w:tabs>
              <w:jc w:val="both"/>
              <w:rPr>
                <w:b/>
                <w:bCs/>
                <w:sz w:val="20"/>
                <w:szCs w:val="20"/>
                <w:lang w:val="kk-KZ"/>
              </w:rPr>
            </w:pPr>
            <w:proofErr w:type="spellStart"/>
            <w:proofErr w:type="gramStart"/>
            <w:r w:rsidRPr="008E551F">
              <w:rPr>
                <w:b/>
                <w:bCs/>
                <w:sz w:val="20"/>
                <w:szCs w:val="20"/>
              </w:rPr>
              <w:t>Жазу</w:t>
            </w:r>
            <w:proofErr w:type="spellEnd"/>
            <w:r w:rsidRPr="008E551F">
              <w:rPr>
                <w:b/>
                <w:bCs/>
                <w:sz w:val="20"/>
                <w:szCs w:val="20"/>
              </w:rPr>
              <w:t xml:space="preserve">,   </w:t>
            </w:r>
            <w:proofErr w:type="gramEnd"/>
            <w:r w:rsidRPr="008E551F">
              <w:rPr>
                <w:b/>
                <w:bCs/>
                <w:sz w:val="20"/>
                <w:szCs w:val="20"/>
              </w:rPr>
              <w:t xml:space="preserve">АРА </w:t>
            </w:r>
            <w:proofErr w:type="spellStart"/>
            <w:r w:rsidRPr="008E551F">
              <w:rPr>
                <w:b/>
                <w:bCs/>
                <w:sz w:val="20"/>
                <w:szCs w:val="20"/>
              </w:rPr>
              <w:t>style</w:t>
            </w:r>
            <w:proofErr w:type="spellEnd"/>
          </w:p>
        </w:tc>
        <w:tc>
          <w:tcPr>
            <w:tcW w:w="2968" w:type="dxa"/>
          </w:tcPr>
          <w:p w14:paraId="2A826557" w14:textId="77777777" w:rsidR="00D06894" w:rsidRPr="008E551F" w:rsidRDefault="00D06894" w:rsidP="0084399D">
            <w:pPr>
              <w:tabs>
                <w:tab w:val="left" w:pos="1276"/>
              </w:tabs>
              <w:jc w:val="both"/>
              <w:rPr>
                <w:sz w:val="20"/>
                <w:szCs w:val="20"/>
                <w:lang w:val="kk-KZ"/>
              </w:rPr>
            </w:pPr>
            <w:r w:rsidRPr="008E551F">
              <w:rPr>
                <w:sz w:val="20"/>
                <w:szCs w:val="20"/>
                <w:lang w:val="kk-KZ"/>
              </w:rPr>
              <w:t>Жазу айқындықты, нақтылықты және дұрыстығын көрсетеді. APA style-ды қатаң ұстанады.</w:t>
            </w:r>
          </w:p>
        </w:tc>
        <w:tc>
          <w:tcPr>
            <w:tcW w:w="2968" w:type="dxa"/>
          </w:tcPr>
          <w:p w14:paraId="6776933E"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 айқындықты, нақтылықты және дұрыстығын көрсетеді. Негізінен APA style-ды ұстанады. </w:t>
            </w:r>
          </w:p>
        </w:tc>
        <w:tc>
          <w:tcPr>
            <w:tcW w:w="2969" w:type="dxa"/>
          </w:tcPr>
          <w:p w14:paraId="4AFBAD28"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Жазуда кейбір негізгі қателер бар және анықтықты жақсарту қажет. </w:t>
            </w:r>
            <w:r w:rsidRPr="008E551F">
              <w:rPr>
                <w:sz w:val="20"/>
                <w:szCs w:val="20"/>
              </w:rPr>
              <w:t xml:space="preserve">APA </w:t>
            </w:r>
            <w:proofErr w:type="spellStart"/>
            <w:r w:rsidRPr="008E551F">
              <w:rPr>
                <w:sz w:val="20"/>
                <w:szCs w:val="20"/>
              </w:rPr>
              <w:t>style-ды</w:t>
            </w:r>
            <w:proofErr w:type="spellEnd"/>
            <w:r w:rsidRPr="008E551F">
              <w:rPr>
                <w:sz w:val="20"/>
                <w:szCs w:val="20"/>
              </w:rPr>
              <w:t xml:space="preserve"> </w:t>
            </w:r>
            <w:proofErr w:type="spellStart"/>
            <w:r w:rsidRPr="008E551F">
              <w:rPr>
                <w:sz w:val="20"/>
                <w:szCs w:val="20"/>
              </w:rPr>
              <w:t>ұстануда</w:t>
            </w:r>
            <w:proofErr w:type="spellEnd"/>
            <w:r w:rsidRPr="008E551F">
              <w:rPr>
                <w:sz w:val="20"/>
                <w:szCs w:val="20"/>
              </w:rPr>
              <w:t xml:space="preserve"> </w:t>
            </w:r>
            <w:proofErr w:type="spellStart"/>
            <w:r w:rsidRPr="008E551F">
              <w:rPr>
                <w:sz w:val="20"/>
                <w:szCs w:val="20"/>
              </w:rPr>
              <w:t>қателіктер</w:t>
            </w:r>
            <w:proofErr w:type="spellEnd"/>
            <w:r w:rsidRPr="008E551F">
              <w:rPr>
                <w:sz w:val="20"/>
                <w:szCs w:val="20"/>
              </w:rPr>
              <w:t xml:space="preserve"> бар. </w:t>
            </w:r>
          </w:p>
        </w:tc>
        <w:tc>
          <w:tcPr>
            <w:tcW w:w="2969" w:type="dxa"/>
          </w:tcPr>
          <w:p w14:paraId="342EA622"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Жазғаны түсініксіз, мазмұнына ілесу қиын. APA style ды ұстануда көптеген қателіктер бар. </w:t>
            </w:r>
          </w:p>
        </w:tc>
      </w:tr>
    </w:tbl>
    <w:p w14:paraId="5B0FE7DD" w14:textId="77777777" w:rsidR="00D06894" w:rsidRPr="008E551F" w:rsidRDefault="00D06894" w:rsidP="00D06894">
      <w:pPr>
        <w:tabs>
          <w:tab w:val="left" w:pos="1276"/>
        </w:tabs>
        <w:jc w:val="both"/>
        <w:rPr>
          <w:sz w:val="20"/>
          <w:szCs w:val="20"/>
          <w:lang w:val="kk-KZ"/>
        </w:rPr>
      </w:pPr>
    </w:p>
    <w:p w14:paraId="0C3EEC1E" w14:textId="77777777" w:rsidR="00D06894" w:rsidRPr="008E551F" w:rsidRDefault="00D06894" w:rsidP="00D06894">
      <w:pPr>
        <w:pStyle w:val="paragraph"/>
        <w:spacing w:before="0" w:beforeAutospacing="0" w:after="0" w:afterAutospacing="0"/>
        <w:textAlignment w:val="baseline"/>
        <w:rPr>
          <w:sz w:val="20"/>
          <w:szCs w:val="20"/>
          <w:lang w:val="kk-KZ"/>
        </w:rPr>
      </w:pPr>
      <w:r w:rsidRPr="008E551F">
        <w:rPr>
          <w:rStyle w:val="eop"/>
          <w:sz w:val="20"/>
          <w:szCs w:val="20"/>
          <w:lang w:val="kk-KZ"/>
        </w:rPr>
        <w:t> </w:t>
      </w:r>
    </w:p>
    <w:p w14:paraId="64F504C7"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r w:rsidRPr="008E551F">
        <w:rPr>
          <w:rStyle w:val="normaltextrun"/>
          <w:b/>
          <w:bCs/>
          <w:sz w:val="20"/>
          <w:szCs w:val="20"/>
          <w:lang w:val="kk-KZ"/>
        </w:rPr>
        <w:t> </w:t>
      </w:r>
      <w:r w:rsidRPr="008E551F">
        <w:rPr>
          <w:rStyle w:val="normaltextrun"/>
          <w:sz w:val="20"/>
          <w:szCs w:val="20"/>
          <w:lang w:val="kk-KZ"/>
        </w:rPr>
        <w:t> </w:t>
      </w:r>
    </w:p>
    <w:p w14:paraId="26C523E1"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73FE438E"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7C729019"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520F167A"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27DE28DA"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10D20791"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64790D61"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13033BED" w14:textId="77777777" w:rsidR="00D06894" w:rsidRPr="00923720" w:rsidRDefault="00D06894" w:rsidP="00D06894">
      <w:pPr>
        <w:pStyle w:val="paragraph"/>
        <w:spacing w:before="0" w:beforeAutospacing="0" w:after="0" w:afterAutospacing="0"/>
        <w:jc w:val="center"/>
        <w:textAlignment w:val="baseline"/>
        <w:rPr>
          <w:rStyle w:val="normaltextrun"/>
          <w:sz w:val="20"/>
          <w:szCs w:val="20"/>
          <w:lang w:val="kk-KZ"/>
        </w:rPr>
      </w:pPr>
    </w:p>
    <w:p w14:paraId="7E1EA5F8"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b/>
          <w:bCs/>
          <w:sz w:val="20"/>
          <w:szCs w:val="20"/>
          <w:lang w:val="kk-KZ"/>
        </w:rPr>
        <w:t>«Әкімшілік құқықты</w:t>
      </w:r>
      <w:r>
        <w:rPr>
          <w:b/>
          <w:bCs/>
          <w:sz w:val="20"/>
          <w:szCs w:val="20"/>
          <w:lang w:val="kk-KZ"/>
        </w:rPr>
        <w:t>қ</w:t>
      </w:r>
      <w:r w:rsidRPr="008E551F">
        <w:rPr>
          <w:b/>
          <w:bCs/>
          <w:sz w:val="20"/>
          <w:szCs w:val="20"/>
          <w:lang w:val="kk-KZ"/>
        </w:rPr>
        <w:t xml:space="preserve"> </w:t>
      </w:r>
      <w:r>
        <w:rPr>
          <w:b/>
          <w:bCs/>
          <w:sz w:val="20"/>
          <w:szCs w:val="20"/>
          <w:lang w:val="kk-KZ"/>
        </w:rPr>
        <w:t>режимдер</w:t>
      </w:r>
      <w:r w:rsidRPr="008E551F">
        <w:rPr>
          <w:b/>
          <w:bCs/>
          <w:sz w:val="20"/>
          <w:szCs w:val="20"/>
          <w:lang w:val="kk-KZ"/>
        </w:rPr>
        <w:t>» тақырыбындағы СӨЖ (АБ 100%-ның 25%)</w:t>
      </w:r>
    </w:p>
    <w:p w14:paraId="78D2281B" w14:textId="77777777" w:rsidR="00D06894" w:rsidRPr="008E551F" w:rsidRDefault="00D06894" w:rsidP="00D06894">
      <w:pPr>
        <w:pStyle w:val="paragraph"/>
        <w:spacing w:before="0" w:beforeAutospacing="0" w:after="0" w:afterAutospacing="0"/>
        <w:jc w:val="center"/>
        <w:textAlignment w:val="baseline"/>
        <w:rPr>
          <w:sz w:val="20"/>
          <w:szCs w:val="20"/>
          <w:lang w:val="kk-KZ"/>
        </w:rPr>
      </w:pPr>
      <w:r w:rsidRPr="008E551F">
        <w:rPr>
          <w:rStyle w:val="eop"/>
          <w:sz w:val="20"/>
          <w:szCs w:val="20"/>
          <w:lang w:val="kk-KZ"/>
        </w:rPr>
        <w:t> </w:t>
      </w:r>
    </w:p>
    <w:p w14:paraId="31598E51" w14:textId="77777777" w:rsidR="00D06894" w:rsidRPr="008E551F" w:rsidRDefault="00D06894" w:rsidP="00D06894">
      <w:pPr>
        <w:tabs>
          <w:tab w:val="left" w:pos="1276"/>
        </w:tabs>
        <w:jc w:val="both"/>
        <w:rPr>
          <w:rStyle w:val="normaltextrun"/>
          <w:sz w:val="20"/>
          <w:szCs w:val="20"/>
          <w:lang w:val="kk-KZ"/>
        </w:rPr>
      </w:pPr>
      <w:r w:rsidRPr="008E551F">
        <w:rPr>
          <w:rStyle w:val="normaltextrun"/>
          <w:sz w:val="20"/>
          <w:szCs w:val="20"/>
          <w:lang w:val="kk-KZ"/>
        </w:rPr>
        <w:t xml:space="preserve"> </w:t>
      </w:r>
    </w:p>
    <w:tbl>
      <w:tblPr>
        <w:tblStyle w:val="af"/>
        <w:tblW w:w="0" w:type="auto"/>
        <w:tblLook w:val="04A0" w:firstRow="1" w:lastRow="0" w:firstColumn="1" w:lastColumn="0" w:noHBand="0" w:noVBand="1"/>
      </w:tblPr>
      <w:tblGrid>
        <w:gridCol w:w="2968"/>
        <w:gridCol w:w="2968"/>
        <w:gridCol w:w="2968"/>
        <w:gridCol w:w="2969"/>
        <w:gridCol w:w="2969"/>
      </w:tblGrid>
      <w:tr w:rsidR="00D06894" w:rsidRPr="008E551F" w14:paraId="2459F93B" w14:textId="77777777" w:rsidTr="0084399D">
        <w:tc>
          <w:tcPr>
            <w:tcW w:w="2968" w:type="dxa"/>
          </w:tcPr>
          <w:p w14:paraId="53B592AA"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Критерий  </w:t>
            </w:r>
          </w:p>
        </w:tc>
        <w:tc>
          <w:tcPr>
            <w:tcW w:w="2968" w:type="dxa"/>
          </w:tcPr>
          <w:p w14:paraId="77C86A68"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«Өте жақсы»    </w:t>
            </w:r>
          </w:p>
          <w:p w14:paraId="5EA71223" w14:textId="77777777" w:rsidR="00D06894" w:rsidRPr="008E551F" w:rsidRDefault="00D06894" w:rsidP="0084399D">
            <w:pPr>
              <w:tabs>
                <w:tab w:val="left" w:pos="1276"/>
              </w:tabs>
              <w:jc w:val="center"/>
              <w:rPr>
                <w:sz w:val="20"/>
                <w:szCs w:val="20"/>
                <w:lang w:val="kk-KZ"/>
              </w:rPr>
            </w:pPr>
            <w:r>
              <w:rPr>
                <w:sz w:val="20"/>
                <w:szCs w:val="20"/>
                <w:lang w:val="kk-KZ"/>
              </w:rPr>
              <w:t>21</w:t>
            </w:r>
            <w:r w:rsidRPr="008E551F">
              <w:rPr>
                <w:sz w:val="20"/>
                <w:szCs w:val="20"/>
                <w:lang w:val="kk-KZ"/>
              </w:rPr>
              <w:t>-25 % </w:t>
            </w:r>
          </w:p>
        </w:tc>
        <w:tc>
          <w:tcPr>
            <w:tcW w:w="2968" w:type="dxa"/>
          </w:tcPr>
          <w:p w14:paraId="4A6FBA61"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«Жақсы»  </w:t>
            </w:r>
          </w:p>
          <w:p w14:paraId="3B4E0A22" w14:textId="77777777" w:rsidR="00D06894" w:rsidRPr="008E551F" w:rsidRDefault="00D06894" w:rsidP="0084399D">
            <w:pPr>
              <w:tabs>
                <w:tab w:val="left" w:pos="1276"/>
              </w:tabs>
              <w:jc w:val="center"/>
              <w:rPr>
                <w:sz w:val="20"/>
                <w:szCs w:val="20"/>
                <w:lang w:val="kk-KZ"/>
              </w:rPr>
            </w:pPr>
            <w:r w:rsidRPr="008E551F">
              <w:rPr>
                <w:sz w:val="20"/>
                <w:szCs w:val="20"/>
                <w:lang w:val="kk-KZ"/>
              </w:rPr>
              <w:t>1</w:t>
            </w:r>
            <w:r>
              <w:rPr>
                <w:sz w:val="20"/>
                <w:szCs w:val="20"/>
                <w:lang w:val="kk-KZ"/>
              </w:rPr>
              <w:t>6</w:t>
            </w:r>
            <w:r w:rsidRPr="008E551F">
              <w:rPr>
                <w:sz w:val="20"/>
                <w:szCs w:val="20"/>
                <w:lang w:val="kk-KZ"/>
              </w:rPr>
              <w:t>-</w:t>
            </w:r>
            <w:r>
              <w:rPr>
                <w:sz w:val="20"/>
                <w:szCs w:val="20"/>
                <w:lang w:val="kk-KZ"/>
              </w:rPr>
              <w:t>20</w:t>
            </w:r>
            <w:r w:rsidRPr="008E551F">
              <w:rPr>
                <w:sz w:val="20"/>
                <w:szCs w:val="20"/>
                <w:lang w:val="kk-KZ"/>
              </w:rPr>
              <w:t>%  </w:t>
            </w:r>
          </w:p>
        </w:tc>
        <w:tc>
          <w:tcPr>
            <w:tcW w:w="2969" w:type="dxa"/>
          </w:tcPr>
          <w:p w14:paraId="3BE78D99"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«Қанағаттанарлық» </w:t>
            </w:r>
          </w:p>
          <w:p w14:paraId="3D2FF8DB" w14:textId="77777777" w:rsidR="00D06894" w:rsidRPr="008E551F" w:rsidRDefault="00D06894" w:rsidP="0084399D">
            <w:pPr>
              <w:tabs>
                <w:tab w:val="left" w:pos="1276"/>
              </w:tabs>
              <w:jc w:val="center"/>
              <w:rPr>
                <w:sz w:val="20"/>
                <w:szCs w:val="20"/>
                <w:lang w:val="kk-KZ"/>
              </w:rPr>
            </w:pPr>
            <w:r>
              <w:rPr>
                <w:sz w:val="20"/>
                <w:szCs w:val="20"/>
                <w:lang w:val="kk-KZ"/>
              </w:rPr>
              <w:t>11-15</w:t>
            </w:r>
            <w:r w:rsidRPr="008E551F">
              <w:rPr>
                <w:sz w:val="20"/>
                <w:szCs w:val="20"/>
                <w:lang w:val="kk-KZ"/>
              </w:rPr>
              <w:t>%</w:t>
            </w:r>
          </w:p>
        </w:tc>
        <w:tc>
          <w:tcPr>
            <w:tcW w:w="2969" w:type="dxa"/>
          </w:tcPr>
          <w:p w14:paraId="746AADF7"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 xml:space="preserve"> «Қанағаттанарлықсыз»  </w:t>
            </w:r>
          </w:p>
          <w:p w14:paraId="3BA0D6B7" w14:textId="77777777" w:rsidR="00D06894" w:rsidRPr="008E551F" w:rsidRDefault="00D06894" w:rsidP="0084399D">
            <w:pPr>
              <w:tabs>
                <w:tab w:val="left" w:pos="1276"/>
              </w:tabs>
              <w:jc w:val="center"/>
              <w:rPr>
                <w:b/>
                <w:bCs/>
                <w:sz w:val="20"/>
                <w:szCs w:val="20"/>
                <w:lang w:val="kk-KZ"/>
              </w:rPr>
            </w:pPr>
            <w:r w:rsidRPr="008E551F">
              <w:rPr>
                <w:sz w:val="20"/>
                <w:szCs w:val="20"/>
                <w:lang w:val="kk-KZ"/>
              </w:rPr>
              <w:t> 0-</w:t>
            </w:r>
            <w:r>
              <w:rPr>
                <w:sz w:val="20"/>
                <w:szCs w:val="20"/>
                <w:lang w:val="kk-KZ"/>
              </w:rPr>
              <w:t>10</w:t>
            </w:r>
            <w:r w:rsidRPr="008E551F">
              <w:rPr>
                <w:sz w:val="20"/>
                <w:szCs w:val="20"/>
                <w:lang w:val="kk-KZ"/>
              </w:rPr>
              <w:t>%</w:t>
            </w:r>
          </w:p>
        </w:tc>
      </w:tr>
      <w:tr w:rsidR="00D06894" w:rsidRPr="00F50FD9" w14:paraId="4ABAFD65" w14:textId="77777777" w:rsidTr="0084399D">
        <w:tc>
          <w:tcPr>
            <w:tcW w:w="2968" w:type="dxa"/>
          </w:tcPr>
          <w:p w14:paraId="2ABB229A" w14:textId="77777777" w:rsidR="00D06894" w:rsidRPr="008E551F" w:rsidRDefault="00D06894" w:rsidP="0084399D">
            <w:pPr>
              <w:tabs>
                <w:tab w:val="left" w:pos="1276"/>
              </w:tabs>
              <w:jc w:val="both"/>
              <w:rPr>
                <w:b/>
                <w:bCs/>
                <w:sz w:val="20"/>
                <w:szCs w:val="20"/>
                <w:lang w:val="kk-KZ"/>
              </w:rPr>
            </w:pPr>
            <w:r w:rsidRPr="008E551F">
              <w:rPr>
                <w:b/>
                <w:bCs/>
                <w:sz w:val="20"/>
                <w:szCs w:val="20"/>
                <w:lang w:val="kk-KZ"/>
              </w:rPr>
              <w:t>Әкімшілік құқықты</w:t>
            </w:r>
            <w:r>
              <w:rPr>
                <w:b/>
                <w:bCs/>
                <w:sz w:val="20"/>
                <w:szCs w:val="20"/>
                <w:lang w:val="kk-KZ"/>
              </w:rPr>
              <w:t>қ режимдер</w:t>
            </w:r>
            <w:r w:rsidRPr="008E551F">
              <w:rPr>
                <w:b/>
                <w:bCs/>
                <w:sz w:val="20"/>
                <w:szCs w:val="20"/>
                <w:lang w:val="kk-KZ"/>
              </w:rPr>
              <w:t xml:space="preserve"> теориялары мен тұжырымдамаларын түсінуі</w:t>
            </w:r>
          </w:p>
        </w:tc>
        <w:tc>
          <w:tcPr>
            <w:tcW w:w="2968" w:type="dxa"/>
          </w:tcPr>
          <w:p w14:paraId="682B4370" w14:textId="77777777" w:rsidR="00D06894" w:rsidRPr="008E551F" w:rsidRDefault="00D06894" w:rsidP="0084399D">
            <w:pPr>
              <w:tabs>
                <w:tab w:val="left" w:pos="1276"/>
              </w:tabs>
              <w:jc w:val="both"/>
              <w:rPr>
                <w:sz w:val="20"/>
                <w:szCs w:val="20"/>
                <w:lang w:val="kk-KZ"/>
              </w:rPr>
            </w:pPr>
            <w:r w:rsidRPr="008E551F">
              <w:rPr>
                <w:sz w:val="20"/>
                <w:szCs w:val="20"/>
                <w:lang w:val="kk-KZ"/>
              </w:rPr>
              <w:t>Әкімшілік құқық</w:t>
            </w:r>
            <w:r>
              <w:rPr>
                <w:sz w:val="20"/>
                <w:szCs w:val="20"/>
                <w:lang w:val="kk-KZ"/>
              </w:rPr>
              <w:t>тық режимдер</w:t>
            </w:r>
            <w:r w:rsidRPr="008E551F">
              <w:rPr>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r w:rsidRPr="000665FD">
              <w:rPr>
                <w:sz w:val="20"/>
                <w:szCs w:val="20"/>
                <w:lang w:val="kk-KZ"/>
              </w:rPr>
              <w:t> </w:t>
            </w:r>
          </w:p>
        </w:tc>
        <w:tc>
          <w:tcPr>
            <w:tcW w:w="2968" w:type="dxa"/>
          </w:tcPr>
          <w:p w14:paraId="5EC70331" w14:textId="77777777" w:rsidR="00D06894" w:rsidRPr="008E551F" w:rsidRDefault="00D06894" w:rsidP="0084399D">
            <w:pPr>
              <w:tabs>
                <w:tab w:val="left" w:pos="1276"/>
              </w:tabs>
              <w:jc w:val="both"/>
              <w:rPr>
                <w:sz w:val="20"/>
                <w:szCs w:val="20"/>
                <w:lang w:val="kk-KZ"/>
              </w:rPr>
            </w:pPr>
            <w:r w:rsidRPr="008E551F">
              <w:rPr>
                <w:sz w:val="20"/>
                <w:szCs w:val="20"/>
                <w:lang w:val="kk-KZ"/>
              </w:rPr>
              <w:t>Әкімшілік құқық</w:t>
            </w:r>
            <w:r>
              <w:rPr>
                <w:sz w:val="20"/>
                <w:szCs w:val="20"/>
                <w:lang w:val="kk-KZ"/>
              </w:rPr>
              <w:t>тық режимдер</w:t>
            </w:r>
            <w:r w:rsidRPr="008E551F">
              <w:rPr>
                <w:sz w:val="20"/>
                <w:szCs w:val="20"/>
                <w:lang w:val="kk-KZ"/>
              </w:rPr>
              <w:t xml:space="preserve"> теориялары мен тұжырымдамаларын түсінуі. Негізгі дереккөздерге тиісті және орынды сілтемелер (дәйексөздер) беріледі. </w:t>
            </w:r>
          </w:p>
        </w:tc>
        <w:tc>
          <w:tcPr>
            <w:tcW w:w="2969" w:type="dxa"/>
          </w:tcPr>
          <w:p w14:paraId="13D25109" w14:textId="77777777" w:rsidR="00D06894" w:rsidRPr="008E551F" w:rsidRDefault="00D06894" w:rsidP="0084399D">
            <w:pPr>
              <w:tabs>
                <w:tab w:val="left" w:pos="1276"/>
              </w:tabs>
              <w:jc w:val="both"/>
              <w:rPr>
                <w:sz w:val="20"/>
                <w:szCs w:val="20"/>
                <w:lang w:val="kk-KZ"/>
              </w:rPr>
            </w:pPr>
            <w:r w:rsidRPr="008E551F">
              <w:rPr>
                <w:sz w:val="20"/>
                <w:szCs w:val="20"/>
                <w:lang w:val="kk-KZ"/>
              </w:rPr>
              <w:t>Әкімшілік құқық</w:t>
            </w:r>
            <w:r>
              <w:rPr>
                <w:sz w:val="20"/>
                <w:szCs w:val="20"/>
                <w:lang w:val="kk-KZ"/>
              </w:rPr>
              <w:t>тық режимдер</w:t>
            </w:r>
            <w:r w:rsidRPr="008E551F">
              <w:rPr>
                <w:sz w:val="20"/>
                <w:szCs w:val="20"/>
                <w:lang w:val="kk-KZ"/>
              </w:rPr>
              <w:t xml:space="preserve"> туралы теориялар мен тұжырымдамалард ы шектеулі түсіну. </w:t>
            </w:r>
            <w:r w:rsidRPr="00712790">
              <w:rPr>
                <w:sz w:val="20"/>
                <w:szCs w:val="20"/>
                <w:lang w:val="kk-KZ"/>
              </w:rPr>
              <w:t>Негізгі дереккөздерге тиісті және орынды сілтемелер (дәйексөздер) беріледі.</w:t>
            </w:r>
          </w:p>
        </w:tc>
        <w:tc>
          <w:tcPr>
            <w:tcW w:w="2969" w:type="dxa"/>
          </w:tcPr>
          <w:p w14:paraId="067B7EC5" w14:textId="77777777" w:rsidR="00D06894" w:rsidRPr="008E551F" w:rsidRDefault="00D06894" w:rsidP="0084399D">
            <w:pPr>
              <w:tabs>
                <w:tab w:val="left" w:pos="1276"/>
              </w:tabs>
              <w:jc w:val="both"/>
              <w:rPr>
                <w:sz w:val="20"/>
                <w:szCs w:val="20"/>
                <w:lang w:val="kk-KZ"/>
              </w:rPr>
            </w:pPr>
            <w:r w:rsidRPr="008E551F">
              <w:rPr>
                <w:sz w:val="20"/>
                <w:szCs w:val="20"/>
                <w:lang w:val="kk-KZ"/>
              </w:rPr>
              <w:t>Әкімшілік құқық</w:t>
            </w:r>
            <w:r>
              <w:rPr>
                <w:sz w:val="20"/>
                <w:szCs w:val="20"/>
                <w:lang w:val="kk-KZ"/>
              </w:rPr>
              <w:t>тық режимдер</w:t>
            </w:r>
            <w:r w:rsidRPr="008E551F">
              <w:rPr>
                <w:sz w:val="20"/>
                <w:szCs w:val="20"/>
                <w:lang w:val="kk-KZ"/>
              </w:rPr>
              <w:t xml:space="preserve"> туралы теорияларды, тұжырымдамалард ы үстірт түсіну/ түсінбеушілік. </w:t>
            </w:r>
            <w:r w:rsidRPr="00F50FD9">
              <w:rPr>
                <w:sz w:val="20"/>
                <w:szCs w:val="20"/>
                <w:lang w:val="kk-KZ"/>
              </w:rPr>
              <w:t>Негізгі дереккөздерге тиісті және орынды сілтемелер (дәйексөздер) берілмейді.  </w:t>
            </w:r>
          </w:p>
        </w:tc>
      </w:tr>
      <w:tr w:rsidR="00D06894" w:rsidRPr="006728E2" w14:paraId="56AE595B" w14:textId="77777777" w:rsidTr="0084399D">
        <w:tc>
          <w:tcPr>
            <w:tcW w:w="2968" w:type="dxa"/>
          </w:tcPr>
          <w:p w14:paraId="0297DD84" w14:textId="77777777" w:rsidR="00D06894" w:rsidRPr="008E551F" w:rsidRDefault="00D06894" w:rsidP="0084399D">
            <w:pPr>
              <w:tabs>
                <w:tab w:val="left" w:pos="1276"/>
              </w:tabs>
              <w:jc w:val="both"/>
              <w:rPr>
                <w:b/>
                <w:bCs/>
                <w:sz w:val="20"/>
                <w:szCs w:val="20"/>
                <w:lang w:val="kk-KZ"/>
              </w:rPr>
            </w:pPr>
            <w:r w:rsidRPr="00643C3F">
              <w:rPr>
                <w:b/>
                <w:bCs/>
                <w:sz w:val="20"/>
                <w:szCs w:val="20"/>
                <w:lang w:val="kk-KZ"/>
              </w:rPr>
              <w:t>Әкімшілік құқықтық режимдерінің</w:t>
            </w:r>
            <w:r w:rsidRPr="008E551F">
              <w:rPr>
                <w:sz w:val="20"/>
                <w:szCs w:val="20"/>
                <w:lang w:val="kk-KZ"/>
              </w:rPr>
              <w:t xml:space="preserve"> </w:t>
            </w:r>
            <w:r w:rsidRPr="008E551F">
              <w:rPr>
                <w:b/>
                <w:bCs/>
                <w:sz w:val="20"/>
                <w:szCs w:val="20"/>
                <w:lang w:val="kk-KZ"/>
              </w:rPr>
              <w:t>негізгі мәселелерін ұғынуы</w:t>
            </w:r>
          </w:p>
        </w:tc>
        <w:tc>
          <w:tcPr>
            <w:tcW w:w="2968" w:type="dxa"/>
          </w:tcPr>
          <w:p w14:paraId="1719D1EB" w14:textId="77777777" w:rsidR="00D06894" w:rsidRPr="008E551F" w:rsidRDefault="00D06894" w:rsidP="0084399D">
            <w:pPr>
              <w:tabs>
                <w:tab w:val="left" w:pos="1276"/>
              </w:tabs>
              <w:jc w:val="both"/>
              <w:rPr>
                <w:sz w:val="20"/>
                <w:szCs w:val="20"/>
                <w:lang w:val="kk-KZ"/>
              </w:rPr>
            </w:pPr>
            <w:r w:rsidRPr="008E551F">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14:paraId="5496EA5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Аргументтерді эмпирикалық зерттеудің дәлелдерімен күшейтеді. </w:t>
            </w:r>
          </w:p>
        </w:tc>
        <w:tc>
          <w:tcPr>
            <w:tcW w:w="2969" w:type="dxa"/>
          </w:tcPr>
          <w:p w14:paraId="3CA98890"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Эмпирикалық зерттеулердің дәлелдерін шектеулі қолдану. </w:t>
            </w:r>
          </w:p>
        </w:tc>
        <w:tc>
          <w:tcPr>
            <w:tcW w:w="2969" w:type="dxa"/>
          </w:tcPr>
          <w:p w14:paraId="4EE8DE8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 Эмпирикалық зерттеулерді аз немесе мүлдем қолданбайды. </w:t>
            </w:r>
          </w:p>
        </w:tc>
      </w:tr>
      <w:tr w:rsidR="00D06894" w:rsidRPr="006728E2" w14:paraId="567B6EFE" w14:textId="77777777" w:rsidTr="0084399D">
        <w:tc>
          <w:tcPr>
            <w:tcW w:w="2968" w:type="dxa"/>
          </w:tcPr>
          <w:p w14:paraId="79A6D03F" w14:textId="77777777" w:rsidR="00D06894" w:rsidRPr="008E551F" w:rsidRDefault="00D06894" w:rsidP="0084399D">
            <w:pPr>
              <w:tabs>
                <w:tab w:val="left" w:pos="1276"/>
              </w:tabs>
              <w:jc w:val="both"/>
              <w:rPr>
                <w:b/>
                <w:bCs/>
                <w:sz w:val="20"/>
                <w:szCs w:val="20"/>
                <w:lang w:val="kk-KZ"/>
              </w:rPr>
            </w:pPr>
            <w:proofErr w:type="spellStart"/>
            <w:r w:rsidRPr="008E551F">
              <w:rPr>
                <w:b/>
                <w:bCs/>
                <w:sz w:val="20"/>
                <w:szCs w:val="20"/>
              </w:rPr>
              <w:t>Саясат</w:t>
            </w:r>
            <w:proofErr w:type="spellEnd"/>
            <w:r w:rsidRPr="008E551F">
              <w:rPr>
                <w:b/>
                <w:bCs/>
                <w:sz w:val="20"/>
                <w:szCs w:val="20"/>
              </w:rPr>
              <w:t xml:space="preserve"> </w:t>
            </w:r>
            <w:proofErr w:type="spellStart"/>
            <w:r w:rsidRPr="008E551F">
              <w:rPr>
                <w:b/>
                <w:bCs/>
                <w:sz w:val="20"/>
                <w:szCs w:val="20"/>
              </w:rPr>
              <w:t>ұсынысы</w:t>
            </w:r>
            <w:proofErr w:type="spellEnd"/>
            <w:r w:rsidRPr="008E551F">
              <w:rPr>
                <w:b/>
                <w:bCs/>
                <w:sz w:val="20"/>
                <w:szCs w:val="20"/>
              </w:rPr>
              <w:t xml:space="preserve"> </w:t>
            </w:r>
            <w:proofErr w:type="spellStart"/>
            <w:r w:rsidRPr="008E551F">
              <w:rPr>
                <w:b/>
                <w:bCs/>
                <w:sz w:val="20"/>
                <w:szCs w:val="20"/>
              </w:rPr>
              <w:t>немесе</w:t>
            </w:r>
            <w:proofErr w:type="spellEnd"/>
            <w:r w:rsidRPr="008E551F">
              <w:rPr>
                <w:b/>
                <w:bCs/>
                <w:sz w:val="20"/>
                <w:szCs w:val="20"/>
              </w:rPr>
              <w:t xml:space="preserve"> </w:t>
            </w:r>
            <w:proofErr w:type="spellStart"/>
            <w:r w:rsidRPr="008E551F">
              <w:rPr>
                <w:b/>
                <w:bCs/>
                <w:sz w:val="20"/>
                <w:szCs w:val="20"/>
              </w:rPr>
              <w:t>практикалық</w:t>
            </w:r>
            <w:proofErr w:type="spellEnd"/>
            <w:r w:rsidRPr="008E551F">
              <w:rPr>
                <w:b/>
                <w:bCs/>
                <w:sz w:val="20"/>
                <w:szCs w:val="20"/>
              </w:rPr>
              <w:t xml:space="preserve"> </w:t>
            </w:r>
            <w:proofErr w:type="spellStart"/>
            <w:r w:rsidRPr="008E551F">
              <w:rPr>
                <w:b/>
                <w:bCs/>
                <w:sz w:val="20"/>
                <w:szCs w:val="20"/>
              </w:rPr>
              <w:t>ұсынымдар</w:t>
            </w:r>
            <w:proofErr w:type="spellEnd"/>
            <w:r w:rsidRPr="008E551F">
              <w:rPr>
                <w:b/>
                <w:bCs/>
                <w:sz w:val="20"/>
                <w:szCs w:val="20"/>
              </w:rPr>
              <w:t xml:space="preserve"> / </w:t>
            </w:r>
            <w:proofErr w:type="spellStart"/>
            <w:r w:rsidRPr="008E551F">
              <w:rPr>
                <w:b/>
                <w:bCs/>
                <w:sz w:val="20"/>
                <w:szCs w:val="20"/>
              </w:rPr>
              <w:t>ұсыныстар</w:t>
            </w:r>
            <w:proofErr w:type="spellEnd"/>
          </w:p>
        </w:tc>
        <w:tc>
          <w:tcPr>
            <w:tcW w:w="2968" w:type="dxa"/>
          </w:tcPr>
          <w:p w14:paraId="0F8FF913"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w:t>
            </w:r>
            <w:r>
              <w:rPr>
                <w:sz w:val="20"/>
                <w:szCs w:val="20"/>
                <w:lang w:val="kk-KZ"/>
              </w:rPr>
              <w:t xml:space="preserve">құқық режимдер туралы заңнаманы </w:t>
            </w:r>
            <w:r w:rsidRPr="008E551F">
              <w:rPr>
                <w:sz w:val="20"/>
                <w:szCs w:val="20"/>
                <w:lang w:val="kk-KZ"/>
              </w:rPr>
              <w:t>жетілдіру бойынша сауатты саяси және/немесе практикалық ұсынымдар мен ұсыныстар ұсынады.</w:t>
            </w:r>
          </w:p>
        </w:tc>
        <w:tc>
          <w:tcPr>
            <w:tcW w:w="2968" w:type="dxa"/>
          </w:tcPr>
          <w:p w14:paraId="21530EDE"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w:t>
            </w:r>
            <w:r>
              <w:rPr>
                <w:sz w:val="20"/>
                <w:szCs w:val="20"/>
                <w:lang w:val="kk-KZ"/>
              </w:rPr>
              <w:t xml:space="preserve">құқық режимдер туралы заңнаманы </w:t>
            </w:r>
            <w:r w:rsidRPr="008E551F">
              <w:rPr>
                <w:sz w:val="20"/>
                <w:szCs w:val="20"/>
                <w:lang w:val="kk-KZ"/>
              </w:rPr>
              <w:t xml:space="preserve">жетілдіру бойынша кейбір саяси және/немесе практикалық ұсынымдарды және ұсыныстарды ұсынады </w:t>
            </w:r>
          </w:p>
        </w:tc>
        <w:tc>
          <w:tcPr>
            <w:tcW w:w="2969" w:type="dxa"/>
          </w:tcPr>
          <w:p w14:paraId="0A6E20A3"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3DE6B35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Саясат пен практикалық ұсынымдар аз немесе мүлдем жоқ немесе.өте төмен сападағы ұсынымдар. </w:t>
            </w:r>
          </w:p>
        </w:tc>
      </w:tr>
      <w:tr w:rsidR="00D06894" w:rsidRPr="006728E2" w14:paraId="23EE5E9D" w14:textId="77777777" w:rsidTr="0084399D">
        <w:tc>
          <w:tcPr>
            <w:tcW w:w="2968" w:type="dxa"/>
          </w:tcPr>
          <w:p w14:paraId="585DE44F" w14:textId="77777777" w:rsidR="00D06894" w:rsidRPr="008E551F" w:rsidRDefault="00D06894" w:rsidP="0084399D">
            <w:pPr>
              <w:tabs>
                <w:tab w:val="left" w:pos="1276"/>
              </w:tabs>
              <w:jc w:val="both"/>
              <w:rPr>
                <w:b/>
                <w:bCs/>
                <w:sz w:val="20"/>
                <w:szCs w:val="20"/>
                <w:lang w:val="kk-KZ"/>
              </w:rPr>
            </w:pPr>
            <w:r>
              <w:rPr>
                <w:b/>
                <w:bCs/>
                <w:sz w:val="20"/>
                <w:szCs w:val="20"/>
                <w:lang w:val="kk-KZ"/>
              </w:rPr>
              <w:t>Презентацияла</w:t>
            </w:r>
            <w:r w:rsidRPr="008E551F">
              <w:rPr>
                <w:b/>
                <w:bCs/>
                <w:sz w:val="20"/>
                <w:szCs w:val="20"/>
              </w:rPr>
              <w:t>у</w:t>
            </w:r>
          </w:p>
        </w:tc>
        <w:tc>
          <w:tcPr>
            <w:tcW w:w="2968" w:type="dxa"/>
          </w:tcPr>
          <w:p w14:paraId="250C82F7" w14:textId="77777777" w:rsidR="00D06894" w:rsidRPr="008E551F" w:rsidRDefault="00D06894" w:rsidP="0084399D">
            <w:pPr>
              <w:tabs>
                <w:tab w:val="left" w:pos="1276"/>
              </w:tabs>
              <w:jc w:val="both"/>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w:t>
            </w:r>
          </w:p>
        </w:tc>
        <w:tc>
          <w:tcPr>
            <w:tcW w:w="2968" w:type="dxa"/>
          </w:tcPr>
          <w:p w14:paraId="6C091685" w14:textId="77777777" w:rsidR="00D06894" w:rsidRPr="008E551F" w:rsidRDefault="00D06894" w:rsidP="0084399D">
            <w:pPr>
              <w:tabs>
                <w:tab w:val="left" w:pos="1276"/>
              </w:tabs>
              <w:jc w:val="both"/>
              <w:rPr>
                <w:sz w:val="20"/>
                <w:szCs w:val="20"/>
                <w:lang w:val="kk-KZ"/>
              </w:rPr>
            </w:pPr>
            <w:r>
              <w:rPr>
                <w:rStyle w:val="eop"/>
                <w:rFonts w:eastAsiaTheme="majorEastAsia"/>
                <w:sz w:val="20"/>
                <w:szCs w:val="20"/>
                <w:lang w:val="kk-KZ"/>
              </w:rPr>
              <w:t>Жақсы тартымдылық, визуалды эффектілердің, слайдтардың немесе басқа материалдардың жақсы сапасы.</w:t>
            </w:r>
          </w:p>
        </w:tc>
        <w:tc>
          <w:tcPr>
            <w:tcW w:w="2969" w:type="dxa"/>
          </w:tcPr>
          <w:p w14:paraId="33B1CF86" w14:textId="77777777" w:rsidR="00D06894" w:rsidRPr="008E551F" w:rsidRDefault="00D06894" w:rsidP="0084399D">
            <w:pPr>
              <w:tabs>
                <w:tab w:val="left" w:pos="1276"/>
              </w:tabs>
              <w:jc w:val="both"/>
              <w:rPr>
                <w:sz w:val="20"/>
                <w:szCs w:val="20"/>
                <w:lang w:val="kk-KZ"/>
              </w:rPr>
            </w:pPr>
            <w:r>
              <w:rPr>
                <w:rStyle w:val="eop"/>
                <w:rFonts w:eastAsiaTheme="majorEastAsia"/>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w:t>
            </w:r>
          </w:p>
        </w:tc>
        <w:tc>
          <w:tcPr>
            <w:tcW w:w="2969" w:type="dxa"/>
          </w:tcPr>
          <w:p w14:paraId="47730E0A" w14:textId="77777777" w:rsidR="00D06894" w:rsidRPr="008E551F" w:rsidRDefault="00D06894" w:rsidP="0084399D">
            <w:pPr>
              <w:tabs>
                <w:tab w:val="left" w:pos="1276"/>
              </w:tabs>
              <w:jc w:val="both"/>
              <w:rPr>
                <w:sz w:val="20"/>
                <w:szCs w:val="20"/>
                <w:lang w:val="kk-KZ"/>
              </w:rPr>
            </w:pPr>
            <w:r>
              <w:rPr>
                <w:rStyle w:val="eop"/>
                <w:rFonts w:eastAsiaTheme="majorEastAsia"/>
                <w:sz w:val="20"/>
                <w:szCs w:val="20"/>
                <w:lang w:val="kk-KZ"/>
              </w:rPr>
              <w:t>Тартымдылық деңгейінің төмендігі, визуалды эффектілердің, слайдтардың немесе басқа материалдардың төмен сапасы.</w:t>
            </w:r>
          </w:p>
        </w:tc>
      </w:tr>
    </w:tbl>
    <w:p w14:paraId="0AB083BB"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30BA567B"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77947357"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1519B576"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1653363A"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1154180E"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622B816A"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3A109F6B"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2AC09288"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38C229E6"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0BCE22C4"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7E18743E"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0B3073D3" w14:textId="77777777" w:rsidR="00D06894" w:rsidRDefault="00D06894" w:rsidP="00D06894">
      <w:pPr>
        <w:pStyle w:val="paragraph"/>
        <w:spacing w:before="0" w:beforeAutospacing="0" w:after="0" w:afterAutospacing="0"/>
        <w:jc w:val="center"/>
        <w:textAlignment w:val="baseline"/>
        <w:rPr>
          <w:rStyle w:val="eop"/>
          <w:sz w:val="20"/>
          <w:szCs w:val="20"/>
          <w:lang w:val="kk-KZ"/>
        </w:rPr>
      </w:pPr>
    </w:p>
    <w:p w14:paraId="5CD81E86"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rStyle w:val="eop"/>
          <w:sz w:val="20"/>
          <w:szCs w:val="20"/>
          <w:lang w:val="kk-KZ"/>
        </w:rPr>
        <w:t> </w:t>
      </w:r>
      <w:r w:rsidRPr="008E551F">
        <w:rPr>
          <w:b/>
          <w:bCs/>
          <w:sz w:val="20"/>
          <w:szCs w:val="20"/>
          <w:lang w:val="kk-KZ"/>
        </w:rPr>
        <w:t>«</w:t>
      </w:r>
      <w:r>
        <w:rPr>
          <w:b/>
          <w:bCs/>
          <w:sz w:val="20"/>
          <w:szCs w:val="20"/>
          <w:lang w:val="kk-KZ"/>
        </w:rPr>
        <w:t>Мемлекеттік қызметшілердің әкімшілік-құқықтық мәртебесі</w:t>
      </w:r>
      <w:r w:rsidRPr="008E551F">
        <w:rPr>
          <w:b/>
          <w:bCs/>
          <w:sz w:val="20"/>
          <w:szCs w:val="20"/>
          <w:lang w:val="kk-KZ"/>
        </w:rPr>
        <w:t>» тақырыбындағы СӨЖ (АБ 100%-ның 25%)</w:t>
      </w:r>
    </w:p>
    <w:p w14:paraId="6A17CF59" w14:textId="77777777" w:rsidR="00D06894" w:rsidRPr="008E551F" w:rsidRDefault="00D06894" w:rsidP="00D06894">
      <w:pPr>
        <w:pStyle w:val="paragraph"/>
        <w:spacing w:before="0" w:beforeAutospacing="0" w:after="0" w:afterAutospacing="0"/>
        <w:jc w:val="center"/>
        <w:textAlignment w:val="baseline"/>
        <w:rPr>
          <w:sz w:val="20"/>
          <w:szCs w:val="20"/>
          <w:lang w:val="kk-KZ"/>
        </w:rPr>
      </w:pPr>
      <w:r w:rsidRPr="008E551F">
        <w:rPr>
          <w:rStyle w:val="eop"/>
          <w:sz w:val="20"/>
          <w:szCs w:val="20"/>
          <w:lang w:val="kk-KZ"/>
        </w:rPr>
        <w:t> </w:t>
      </w:r>
    </w:p>
    <w:p w14:paraId="2E7A6CEA" w14:textId="77777777" w:rsidR="00D06894" w:rsidRPr="008E551F" w:rsidRDefault="00D06894" w:rsidP="00D06894">
      <w:pPr>
        <w:tabs>
          <w:tab w:val="left" w:pos="1276"/>
        </w:tabs>
        <w:jc w:val="both"/>
        <w:rPr>
          <w:rStyle w:val="normaltextrun"/>
          <w:sz w:val="20"/>
          <w:szCs w:val="20"/>
          <w:lang w:val="kk-KZ"/>
        </w:rPr>
      </w:pPr>
      <w:r w:rsidRPr="008E551F">
        <w:rPr>
          <w:rStyle w:val="normaltextrun"/>
          <w:sz w:val="20"/>
          <w:szCs w:val="20"/>
          <w:lang w:val="kk-KZ"/>
        </w:rPr>
        <w:t xml:space="preserve"> </w:t>
      </w:r>
    </w:p>
    <w:tbl>
      <w:tblPr>
        <w:tblStyle w:val="af"/>
        <w:tblW w:w="0" w:type="auto"/>
        <w:tblLook w:val="04A0" w:firstRow="1" w:lastRow="0" w:firstColumn="1" w:lastColumn="0" w:noHBand="0" w:noVBand="1"/>
      </w:tblPr>
      <w:tblGrid>
        <w:gridCol w:w="2968"/>
        <w:gridCol w:w="2968"/>
        <w:gridCol w:w="2968"/>
        <w:gridCol w:w="2969"/>
        <w:gridCol w:w="2969"/>
      </w:tblGrid>
      <w:tr w:rsidR="00D06894" w:rsidRPr="008E551F" w14:paraId="572BEEAE" w14:textId="77777777" w:rsidTr="0084399D">
        <w:tc>
          <w:tcPr>
            <w:tcW w:w="2968" w:type="dxa"/>
          </w:tcPr>
          <w:p w14:paraId="29B10FD8"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Критерий  </w:t>
            </w:r>
          </w:p>
        </w:tc>
        <w:tc>
          <w:tcPr>
            <w:tcW w:w="2968" w:type="dxa"/>
          </w:tcPr>
          <w:p w14:paraId="08B9AC36"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«Өте жақсы»    </w:t>
            </w:r>
          </w:p>
          <w:p w14:paraId="561045D1" w14:textId="77777777" w:rsidR="00D06894" w:rsidRPr="008E551F" w:rsidRDefault="00D06894" w:rsidP="0084399D">
            <w:pPr>
              <w:tabs>
                <w:tab w:val="left" w:pos="1276"/>
              </w:tabs>
              <w:jc w:val="center"/>
              <w:rPr>
                <w:sz w:val="20"/>
                <w:szCs w:val="20"/>
                <w:lang w:val="kk-KZ"/>
              </w:rPr>
            </w:pPr>
            <w:r>
              <w:rPr>
                <w:sz w:val="20"/>
                <w:szCs w:val="20"/>
                <w:lang w:val="kk-KZ"/>
              </w:rPr>
              <w:t>21</w:t>
            </w:r>
            <w:r w:rsidRPr="008E551F">
              <w:rPr>
                <w:sz w:val="20"/>
                <w:szCs w:val="20"/>
                <w:lang w:val="kk-KZ"/>
              </w:rPr>
              <w:t>-25 % </w:t>
            </w:r>
          </w:p>
        </w:tc>
        <w:tc>
          <w:tcPr>
            <w:tcW w:w="2968" w:type="dxa"/>
          </w:tcPr>
          <w:p w14:paraId="49535797"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«Жақсы»  </w:t>
            </w:r>
          </w:p>
          <w:p w14:paraId="1D540E94" w14:textId="77777777" w:rsidR="00D06894" w:rsidRPr="008E551F" w:rsidRDefault="00D06894" w:rsidP="0084399D">
            <w:pPr>
              <w:tabs>
                <w:tab w:val="left" w:pos="1276"/>
              </w:tabs>
              <w:jc w:val="center"/>
              <w:rPr>
                <w:sz w:val="20"/>
                <w:szCs w:val="20"/>
                <w:lang w:val="kk-KZ"/>
              </w:rPr>
            </w:pPr>
            <w:r w:rsidRPr="008E551F">
              <w:rPr>
                <w:sz w:val="20"/>
                <w:szCs w:val="20"/>
                <w:lang w:val="kk-KZ"/>
              </w:rPr>
              <w:t>1</w:t>
            </w:r>
            <w:r>
              <w:rPr>
                <w:sz w:val="20"/>
                <w:szCs w:val="20"/>
                <w:lang w:val="kk-KZ"/>
              </w:rPr>
              <w:t>6</w:t>
            </w:r>
            <w:r w:rsidRPr="008E551F">
              <w:rPr>
                <w:sz w:val="20"/>
                <w:szCs w:val="20"/>
                <w:lang w:val="kk-KZ"/>
              </w:rPr>
              <w:t>-</w:t>
            </w:r>
            <w:r>
              <w:rPr>
                <w:sz w:val="20"/>
                <w:szCs w:val="20"/>
                <w:lang w:val="kk-KZ"/>
              </w:rPr>
              <w:t>20</w:t>
            </w:r>
            <w:r w:rsidRPr="008E551F">
              <w:rPr>
                <w:sz w:val="20"/>
                <w:szCs w:val="20"/>
                <w:lang w:val="kk-KZ"/>
              </w:rPr>
              <w:t>%  </w:t>
            </w:r>
          </w:p>
        </w:tc>
        <w:tc>
          <w:tcPr>
            <w:tcW w:w="2969" w:type="dxa"/>
          </w:tcPr>
          <w:p w14:paraId="3CC00B9F"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«Қанағаттанарлық» </w:t>
            </w:r>
          </w:p>
          <w:p w14:paraId="2E8AB405" w14:textId="77777777" w:rsidR="00D06894" w:rsidRPr="008E551F" w:rsidRDefault="00D06894" w:rsidP="0084399D">
            <w:pPr>
              <w:tabs>
                <w:tab w:val="left" w:pos="1276"/>
              </w:tabs>
              <w:jc w:val="center"/>
              <w:rPr>
                <w:sz w:val="20"/>
                <w:szCs w:val="20"/>
                <w:lang w:val="kk-KZ"/>
              </w:rPr>
            </w:pPr>
            <w:r>
              <w:rPr>
                <w:sz w:val="20"/>
                <w:szCs w:val="20"/>
                <w:lang w:val="kk-KZ"/>
              </w:rPr>
              <w:t>11-15</w:t>
            </w:r>
            <w:r w:rsidRPr="008E551F">
              <w:rPr>
                <w:sz w:val="20"/>
                <w:szCs w:val="20"/>
                <w:lang w:val="kk-KZ"/>
              </w:rPr>
              <w:t>%</w:t>
            </w:r>
          </w:p>
        </w:tc>
        <w:tc>
          <w:tcPr>
            <w:tcW w:w="2969" w:type="dxa"/>
          </w:tcPr>
          <w:p w14:paraId="1A28F4D1"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 xml:space="preserve"> «Қанағаттанарлықсыз»  </w:t>
            </w:r>
          </w:p>
          <w:p w14:paraId="3044B6F7" w14:textId="77777777" w:rsidR="00D06894" w:rsidRPr="008E551F" w:rsidRDefault="00D06894" w:rsidP="0084399D">
            <w:pPr>
              <w:tabs>
                <w:tab w:val="left" w:pos="1276"/>
              </w:tabs>
              <w:jc w:val="center"/>
              <w:rPr>
                <w:b/>
                <w:bCs/>
                <w:sz w:val="20"/>
                <w:szCs w:val="20"/>
                <w:lang w:val="kk-KZ"/>
              </w:rPr>
            </w:pPr>
            <w:r w:rsidRPr="008E551F">
              <w:rPr>
                <w:sz w:val="20"/>
                <w:szCs w:val="20"/>
                <w:lang w:val="kk-KZ"/>
              </w:rPr>
              <w:t> 0-</w:t>
            </w:r>
            <w:r>
              <w:rPr>
                <w:sz w:val="20"/>
                <w:szCs w:val="20"/>
                <w:lang w:val="kk-KZ"/>
              </w:rPr>
              <w:t>10</w:t>
            </w:r>
            <w:r w:rsidRPr="008E551F">
              <w:rPr>
                <w:sz w:val="20"/>
                <w:szCs w:val="20"/>
                <w:lang w:val="kk-KZ"/>
              </w:rPr>
              <w:t>%</w:t>
            </w:r>
          </w:p>
        </w:tc>
      </w:tr>
      <w:tr w:rsidR="00D06894" w:rsidRPr="00F47B95" w14:paraId="446E1F16" w14:textId="77777777" w:rsidTr="0084399D">
        <w:tc>
          <w:tcPr>
            <w:tcW w:w="2968" w:type="dxa"/>
          </w:tcPr>
          <w:p w14:paraId="4B7077F4" w14:textId="77777777" w:rsidR="00D06894" w:rsidRPr="008E551F" w:rsidRDefault="00D06894" w:rsidP="0084399D">
            <w:pPr>
              <w:tabs>
                <w:tab w:val="left" w:pos="1276"/>
              </w:tabs>
              <w:jc w:val="both"/>
              <w:rPr>
                <w:b/>
                <w:bCs/>
                <w:sz w:val="20"/>
                <w:szCs w:val="20"/>
                <w:lang w:val="kk-KZ"/>
              </w:rPr>
            </w:pPr>
            <w:r>
              <w:rPr>
                <w:b/>
                <w:bCs/>
                <w:sz w:val="20"/>
                <w:szCs w:val="20"/>
                <w:lang w:val="kk-KZ"/>
              </w:rPr>
              <w:t>Мемлекеттік қызметшілердің әкімшілік-</w:t>
            </w:r>
            <w:r w:rsidRPr="00705230">
              <w:rPr>
                <w:b/>
                <w:bCs/>
                <w:sz w:val="20"/>
                <w:szCs w:val="20"/>
                <w:lang w:val="kk-KZ"/>
              </w:rPr>
              <w:t>құқықтық мәртебесі бойынша теориялық</w:t>
            </w:r>
            <w:r w:rsidRPr="008E551F">
              <w:rPr>
                <w:b/>
                <w:bCs/>
                <w:sz w:val="20"/>
                <w:szCs w:val="20"/>
                <w:lang w:val="kk-KZ"/>
              </w:rPr>
              <w:t xml:space="preserve"> тұжырымдамалар</w:t>
            </w:r>
            <w:r>
              <w:rPr>
                <w:b/>
                <w:bCs/>
                <w:sz w:val="20"/>
                <w:szCs w:val="20"/>
                <w:lang w:val="kk-KZ"/>
              </w:rPr>
              <w:t>ды</w:t>
            </w:r>
            <w:r w:rsidRPr="008E551F">
              <w:rPr>
                <w:b/>
                <w:bCs/>
                <w:sz w:val="20"/>
                <w:szCs w:val="20"/>
                <w:lang w:val="kk-KZ"/>
              </w:rPr>
              <w:t xml:space="preserve"> түсінуі</w:t>
            </w:r>
          </w:p>
        </w:tc>
        <w:tc>
          <w:tcPr>
            <w:tcW w:w="2968" w:type="dxa"/>
          </w:tcPr>
          <w:p w14:paraId="34B6B750" w14:textId="77777777" w:rsidR="00D06894" w:rsidRPr="008E551F" w:rsidRDefault="00D06894" w:rsidP="0084399D">
            <w:pPr>
              <w:tabs>
                <w:tab w:val="left" w:pos="1276"/>
              </w:tabs>
              <w:jc w:val="both"/>
              <w:rPr>
                <w:sz w:val="20"/>
                <w:szCs w:val="20"/>
                <w:lang w:val="kk-KZ"/>
              </w:rPr>
            </w:pPr>
            <w:r>
              <w:rPr>
                <w:sz w:val="20"/>
                <w:szCs w:val="20"/>
                <w:lang w:val="kk-KZ"/>
              </w:rPr>
              <w:t>Мемлекеттік қызметшілердің</w:t>
            </w:r>
            <w:r w:rsidRPr="008A1F0C">
              <w:rPr>
                <w:sz w:val="20"/>
                <w:szCs w:val="20"/>
                <w:lang w:val="kk-KZ"/>
              </w:rPr>
              <w:t xml:space="preserve"> әкімшілік-құқықтық мәртебесі туралы негізгі теориялық мәселелерді жан-жақты түсіндіру, әрбір қорытынды мен </w:t>
            </w:r>
            <w:r>
              <w:rPr>
                <w:sz w:val="20"/>
                <w:szCs w:val="20"/>
                <w:lang w:val="kk-KZ"/>
              </w:rPr>
              <w:t>ереже</w:t>
            </w:r>
            <w:r w:rsidRPr="008A1F0C">
              <w:rPr>
                <w:sz w:val="20"/>
                <w:szCs w:val="20"/>
                <w:lang w:val="kk-KZ"/>
              </w:rPr>
              <w:t xml:space="preserve"> үшін нақты дәлелдер келтіру</w:t>
            </w:r>
            <w:r w:rsidRPr="008E551F">
              <w:rPr>
                <w:sz w:val="20"/>
                <w:szCs w:val="20"/>
                <w:lang w:val="kk-KZ"/>
              </w:rPr>
              <w:t xml:space="preserve">. </w:t>
            </w:r>
            <w:r w:rsidRPr="008A1F0C">
              <w:rPr>
                <w:sz w:val="20"/>
                <w:szCs w:val="20"/>
                <w:lang w:val="kk-KZ"/>
              </w:rPr>
              <w:t> </w:t>
            </w:r>
          </w:p>
        </w:tc>
        <w:tc>
          <w:tcPr>
            <w:tcW w:w="2968" w:type="dxa"/>
          </w:tcPr>
          <w:p w14:paraId="60A35293" w14:textId="77777777" w:rsidR="00D06894" w:rsidRPr="008E551F" w:rsidRDefault="00D06894" w:rsidP="0084399D">
            <w:pPr>
              <w:tabs>
                <w:tab w:val="left" w:pos="1276"/>
              </w:tabs>
              <w:jc w:val="both"/>
              <w:rPr>
                <w:sz w:val="20"/>
                <w:szCs w:val="20"/>
                <w:lang w:val="kk-KZ"/>
              </w:rPr>
            </w:pPr>
            <w:r>
              <w:rPr>
                <w:sz w:val="20"/>
                <w:szCs w:val="20"/>
                <w:lang w:val="kk-KZ"/>
              </w:rPr>
              <w:t>Мемлекеттік қызметшілердің</w:t>
            </w:r>
            <w:r w:rsidRPr="008A1F0C">
              <w:rPr>
                <w:sz w:val="20"/>
                <w:szCs w:val="20"/>
                <w:lang w:val="kk-KZ"/>
              </w:rPr>
              <w:t xml:space="preserve"> әкімшілік-құқықтық мәртебесі туралы негізгі теориялық мәселелерді </w:t>
            </w:r>
            <w:r>
              <w:rPr>
                <w:sz w:val="20"/>
                <w:szCs w:val="20"/>
                <w:lang w:val="kk-KZ"/>
              </w:rPr>
              <w:t>түсін</w:t>
            </w:r>
            <w:r w:rsidRPr="008A1F0C">
              <w:rPr>
                <w:sz w:val="20"/>
                <w:szCs w:val="20"/>
                <w:lang w:val="kk-KZ"/>
              </w:rPr>
              <w:t>у</w:t>
            </w:r>
            <w:r w:rsidRPr="008E551F">
              <w:rPr>
                <w:sz w:val="20"/>
                <w:szCs w:val="20"/>
                <w:lang w:val="kk-KZ"/>
              </w:rPr>
              <w:t xml:space="preserve">. </w:t>
            </w:r>
            <w:r>
              <w:rPr>
                <w:sz w:val="20"/>
                <w:szCs w:val="20"/>
                <w:lang w:val="kk-KZ"/>
              </w:rPr>
              <w:t>Негізгі қорытындылар бойынша</w:t>
            </w:r>
            <w:r w:rsidRPr="008E551F">
              <w:rPr>
                <w:sz w:val="20"/>
                <w:szCs w:val="20"/>
                <w:lang w:val="kk-KZ"/>
              </w:rPr>
              <w:t xml:space="preserve"> </w:t>
            </w:r>
            <w:r>
              <w:rPr>
                <w:sz w:val="20"/>
                <w:szCs w:val="20"/>
                <w:lang w:val="kk-KZ"/>
              </w:rPr>
              <w:t>нақты дәлелдерді келтіру.</w:t>
            </w:r>
          </w:p>
        </w:tc>
        <w:tc>
          <w:tcPr>
            <w:tcW w:w="2969" w:type="dxa"/>
          </w:tcPr>
          <w:p w14:paraId="74A3BB6C" w14:textId="77777777" w:rsidR="00D06894" w:rsidRPr="000B2201" w:rsidRDefault="00D06894" w:rsidP="0084399D">
            <w:pPr>
              <w:tabs>
                <w:tab w:val="left" w:pos="1276"/>
              </w:tabs>
              <w:jc w:val="both"/>
              <w:rPr>
                <w:sz w:val="20"/>
                <w:szCs w:val="20"/>
                <w:lang w:val="kk-KZ"/>
              </w:rPr>
            </w:pPr>
            <w:r>
              <w:rPr>
                <w:sz w:val="20"/>
                <w:szCs w:val="20"/>
                <w:lang w:val="kk-KZ"/>
              </w:rPr>
              <w:t>Мемлекеттік қызметшілердің</w:t>
            </w:r>
            <w:r w:rsidRPr="008A1F0C">
              <w:rPr>
                <w:sz w:val="20"/>
                <w:szCs w:val="20"/>
                <w:lang w:val="kk-KZ"/>
              </w:rPr>
              <w:t xml:space="preserve"> әкімшілік-құқықтық мәртебесі туралы негізгі теориялық мәселелерді</w:t>
            </w:r>
            <w:r w:rsidRPr="008E551F">
              <w:rPr>
                <w:sz w:val="20"/>
                <w:szCs w:val="20"/>
                <w:lang w:val="kk-KZ"/>
              </w:rPr>
              <w:t xml:space="preserve"> шектеулі түсіну. </w:t>
            </w:r>
            <w:r>
              <w:rPr>
                <w:sz w:val="20"/>
                <w:szCs w:val="20"/>
                <w:lang w:val="kk-KZ"/>
              </w:rPr>
              <w:t>Н</w:t>
            </w:r>
            <w:r w:rsidRPr="000B2201">
              <w:rPr>
                <w:sz w:val="20"/>
                <w:szCs w:val="20"/>
                <w:lang w:val="kk-KZ"/>
              </w:rPr>
              <w:t xml:space="preserve">егізгі ойларды </w:t>
            </w:r>
            <w:r>
              <w:rPr>
                <w:sz w:val="20"/>
                <w:szCs w:val="20"/>
                <w:lang w:val="kk-KZ"/>
              </w:rPr>
              <w:t>ү</w:t>
            </w:r>
            <w:r w:rsidRPr="000B2201">
              <w:rPr>
                <w:sz w:val="20"/>
                <w:szCs w:val="20"/>
                <w:lang w:val="kk-KZ"/>
              </w:rPr>
              <w:t>стірт дәлелдеу, материалды ұсынудың логикасы мен дәйектілігін бұзу</w:t>
            </w:r>
            <w:r>
              <w:rPr>
                <w:sz w:val="20"/>
                <w:szCs w:val="20"/>
                <w:lang w:val="kk-KZ"/>
              </w:rPr>
              <w:t>.</w:t>
            </w:r>
          </w:p>
        </w:tc>
        <w:tc>
          <w:tcPr>
            <w:tcW w:w="2969" w:type="dxa"/>
          </w:tcPr>
          <w:p w14:paraId="485A1F43" w14:textId="77777777" w:rsidR="00D06894" w:rsidRPr="008E551F" w:rsidRDefault="00D06894" w:rsidP="0084399D">
            <w:pPr>
              <w:tabs>
                <w:tab w:val="left" w:pos="1276"/>
              </w:tabs>
              <w:jc w:val="both"/>
              <w:rPr>
                <w:sz w:val="20"/>
                <w:szCs w:val="20"/>
                <w:lang w:val="kk-KZ"/>
              </w:rPr>
            </w:pPr>
            <w:r>
              <w:rPr>
                <w:sz w:val="20"/>
                <w:szCs w:val="20"/>
                <w:lang w:val="kk-KZ"/>
              </w:rPr>
              <w:t>Мемлекеттік қызметшілердің</w:t>
            </w:r>
            <w:r w:rsidRPr="008A1F0C">
              <w:rPr>
                <w:sz w:val="20"/>
                <w:szCs w:val="20"/>
                <w:lang w:val="kk-KZ"/>
              </w:rPr>
              <w:t xml:space="preserve"> әкімшілік-құқықтық мәртебесі туралы</w:t>
            </w:r>
            <w:r w:rsidRPr="008E551F">
              <w:rPr>
                <w:sz w:val="20"/>
                <w:szCs w:val="20"/>
                <w:lang w:val="kk-KZ"/>
              </w:rPr>
              <w:t xml:space="preserve"> теорияларды, тұжырымдамаларды үстірт түсіну/ түсінбеушілік. </w:t>
            </w:r>
            <w:r w:rsidRPr="00F47B95">
              <w:rPr>
                <w:sz w:val="20"/>
                <w:szCs w:val="20"/>
                <w:lang w:val="kk-KZ"/>
              </w:rPr>
              <w:t xml:space="preserve">Негізгі дереккөздерге тиісті және орынды </w:t>
            </w:r>
            <w:r>
              <w:rPr>
                <w:sz w:val="20"/>
                <w:szCs w:val="20"/>
                <w:lang w:val="kk-KZ"/>
              </w:rPr>
              <w:t xml:space="preserve">дәлелдер </w:t>
            </w:r>
            <w:r w:rsidRPr="00F47B95">
              <w:rPr>
                <w:sz w:val="20"/>
                <w:szCs w:val="20"/>
                <w:lang w:val="kk-KZ"/>
              </w:rPr>
              <w:t>берілмейді.  </w:t>
            </w:r>
          </w:p>
        </w:tc>
      </w:tr>
      <w:tr w:rsidR="00D06894" w:rsidRPr="006728E2" w14:paraId="708F2B0E" w14:textId="77777777" w:rsidTr="0084399D">
        <w:tc>
          <w:tcPr>
            <w:tcW w:w="2968" w:type="dxa"/>
          </w:tcPr>
          <w:p w14:paraId="4FAB6F59" w14:textId="77777777" w:rsidR="00D06894" w:rsidRPr="00135675" w:rsidRDefault="00D06894" w:rsidP="0084399D">
            <w:pPr>
              <w:tabs>
                <w:tab w:val="left" w:pos="1276"/>
              </w:tabs>
              <w:jc w:val="both"/>
              <w:rPr>
                <w:b/>
                <w:bCs/>
                <w:sz w:val="20"/>
                <w:szCs w:val="20"/>
                <w:lang w:val="kk-KZ"/>
              </w:rPr>
            </w:pPr>
            <w:r>
              <w:rPr>
                <w:b/>
                <w:bCs/>
                <w:sz w:val="20"/>
                <w:szCs w:val="20"/>
                <w:lang w:val="kk-KZ"/>
              </w:rPr>
              <w:t xml:space="preserve">Мемлекеттік қызметінің </w:t>
            </w:r>
            <w:r w:rsidRPr="00135675">
              <w:rPr>
                <w:b/>
                <w:bCs/>
                <w:sz w:val="20"/>
                <w:szCs w:val="20"/>
                <w:lang w:val="kk-KZ"/>
              </w:rPr>
              <w:t xml:space="preserve"> өзекті мәселелерін және </w:t>
            </w:r>
            <w:r>
              <w:rPr>
                <w:b/>
                <w:bCs/>
                <w:sz w:val="20"/>
                <w:szCs w:val="20"/>
                <w:lang w:val="kk-KZ"/>
              </w:rPr>
              <w:t>мемлекеттік қызметшілердің</w:t>
            </w:r>
            <w:r w:rsidRPr="00135675">
              <w:rPr>
                <w:b/>
                <w:bCs/>
                <w:sz w:val="20"/>
                <w:szCs w:val="20"/>
                <w:lang w:val="kk-KZ"/>
              </w:rPr>
              <w:t xml:space="preserve"> құқықтық мәртебесінің мазмұнын </w:t>
            </w:r>
            <w:r>
              <w:rPr>
                <w:b/>
                <w:bCs/>
                <w:sz w:val="20"/>
                <w:szCs w:val="20"/>
                <w:lang w:val="kk-KZ"/>
              </w:rPr>
              <w:t xml:space="preserve">ұғыну мен </w:t>
            </w:r>
            <w:r w:rsidRPr="00135675">
              <w:rPr>
                <w:b/>
                <w:bCs/>
                <w:sz w:val="20"/>
                <w:szCs w:val="20"/>
                <w:lang w:val="kk-KZ"/>
              </w:rPr>
              <w:t>талқылау</w:t>
            </w:r>
          </w:p>
        </w:tc>
        <w:tc>
          <w:tcPr>
            <w:tcW w:w="2968" w:type="dxa"/>
          </w:tcPr>
          <w:p w14:paraId="7EDB99CC" w14:textId="77777777" w:rsidR="00D06894" w:rsidRPr="008E551F" w:rsidRDefault="00D06894" w:rsidP="0084399D">
            <w:pPr>
              <w:tabs>
                <w:tab w:val="left" w:pos="1276"/>
              </w:tabs>
              <w:jc w:val="both"/>
              <w:rPr>
                <w:sz w:val="20"/>
                <w:szCs w:val="20"/>
                <w:lang w:val="kk-KZ"/>
              </w:rPr>
            </w:pPr>
            <w:r w:rsidRPr="008E551F">
              <w:rPr>
                <w:sz w:val="20"/>
                <w:szCs w:val="20"/>
                <w:lang w:val="kk-KZ"/>
              </w:rPr>
              <w:t>Аргументтерді эмпирикалық зерттеудің дәлелдерімен тамаша негіздеу</w:t>
            </w:r>
            <w:r>
              <w:rPr>
                <w:sz w:val="20"/>
                <w:szCs w:val="20"/>
                <w:lang w:val="kk-KZ"/>
              </w:rPr>
              <w:t>, нақты және логикалық негізделген мысалдарды келтіру</w:t>
            </w:r>
          </w:p>
        </w:tc>
        <w:tc>
          <w:tcPr>
            <w:tcW w:w="2968" w:type="dxa"/>
          </w:tcPr>
          <w:p w14:paraId="49A81999"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Аргументтерді эмпирикалық зерттеудің дәлелдерімен күшейтеді. </w:t>
            </w:r>
          </w:p>
        </w:tc>
        <w:tc>
          <w:tcPr>
            <w:tcW w:w="2969" w:type="dxa"/>
          </w:tcPr>
          <w:p w14:paraId="50EAF166"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Эмпирикалық зерттеулердің дәлелдерін шектеулі қолдану. </w:t>
            </w:r>
          </w:p>
        </w:tc>
        <w:tc>
          <w:tcPr>
            <w:tcW w:w="2969" w:type="dxa"/>
          </w:tcPr>
          <w:p w14:paraId="603BC8B1"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 Эмпирикалық зерттеулерді аз немесе мүлдем қолданбайды. </w:t>
            </w:r>
          </w:p>
        </w:tc>
      </w:tr>
      <w:tr w:rsidR="00D06894" w:rsidRPr="006728E2" w14:paraId="56E1DBBD" w14:textId="77777777" w:rsidTr="0084399D">
        <w:tc>
          <w:tcPr>
            <w:tcW w:w="2968" w:type="dxa"/>
          </w:tcPr>
          <w:p w14:paraId="3F73A27C" w14:textId="77777777" w:rsidR="00D06894" w:rsidRPr="008E551F" w:rsidRDefault="00D06894" w:rsidP="0084399D">
            <w:pPr>
              <w:tabs>
                <w:tab w:val="left" w:pos="1276"/>
              </w:tabs>
              <w:jc w:val="both"/>
              <w:rPr>
                <w:b/>
                <w:bCs/>
                <w:sz w:val="20"/>
                <w:szCs w:val="20"/>
                <w:lang w:val="kk-KZ"/>
              </w:rPr>
            </w:pPr>
            <w:proofErr w:type="spellStart"/>
            <w:r w:rsidRPr="008E551F">
              <w:rPr>
                <w:b/>
                <w:bCs/>
                <w:sz w:val="20"/>
                <w:szCs w:val="20"/>
              </w:rPr>
              <w:t>Саясат</w:t>
            </w:r>
            <w:proofErr w:type="spellEnd"/>
            <w:r w:rsidRPr="008E551F">
              <w:rPr>
                <w:b/>
                <w:bCs/>
                <w:sz w:val="20"/>
                <w:szCs w:val="20"/>
              </w:rPr>
              <w:t xml:space="preserve"> </w:t>
            </w:r>
            <w:proofErr w:type="spellStart"/>
            <w:r w:rsidRPr="008E551F">
              <w:rPr>
                <w:b/>
                <w:bCs/>
                <w:sz w:val="20"/>
                <w:szCs w:val="20"/>
              </w:rPr>
              <w:t>ұсынысы</w:t>
            </w:r>
            <w:proofErr w:type="spellEnd"/>
            <w:r w:rsidRPr="008E551F">
              <w:rPr>
                <w:b/>
                <w:bCs/>
                <w:sz w:val="20"/>
                <w:szCs w:val="20"/>
              </w:rPr>
              <w:t xml:space="preserve"> </w:t>
            </w:r>
            <w:proofErr w:type="spellStart"/>
            <w:r w:rsidRPr="008E551F">
              <w:rPr>
                <w:b/>
                <w:bCs/>
                <w:sz w:val="20"/>
                <w:szCs w:val="20"/>
              </w:rPr>
              <w:t>немесе</w:t>
            </w:r>
            <w:proofErr w:type="spellEnd"/>
            <w:r w:rsidRPr="008E551F">
              <w:rPr>
                <w:b/>
                <w:bCs/>
                <w:sz w:val="20"/>
                <w:szCs w:val="20"/>
              </w:rPr>
              <w:t xml:space="preserve"> </w:t>
            </w:r>
            <w:proofErr w:type="spellStart"/>
            <w:r w:rsidRPr="008E551F">
              <w:rPr>
                <w:b/>
                <w:bCs/>
                <w:sz w:val="20"/>
                <w:szCs w:val="20"/>
              </w:rPr>
              <w:t>практикалық</w:t>
            </w:r>
            <w:proofErr w:type="spellEnd"/>
            <w:r w:rsidRPr="008E551F">
              <w:rPr>
                <w:b/>
                <w:bCs/>
                <w:sz w:val="20"/>
                <w:szCs w:val="20"/>
              </w:rPr>
              <w:t xml:space="preserve"> </w:t>
            </w:r>
            <w:proofErr w:type="spellStart"/>
            <w:r w:rsidRPr="008E551F">
              <w:rPr>
                <w:b/>
                <w:bCs/>
                <w:sz w:val="20"/>
                <w:szCs w:val="20"/>
              </w:rPr>
              <w:t>ұсынымдар</w:t>
            </w:r>
            <w:proofErr w:type="spellEnd"/>
            <w:r w:rsidRPr="008E551F">
              <w:rPr>
                <w:b/>
                <w:bCs/>
                <w:sz w:val="20"/>
                <w:szCs w:val="20"/>
              </w:rPr>
              <w:t xml:space="preserve"> / </w:t>
            </w:r>
            <w:proofErr w:type="spellStart"/>
            <w:r w:rsidRPr="008E551F">
              <w:rPr>
                <w:b/>
                <w:bCs/>
                <w:sz w:val="20"/>
                <w:szCs w:val="20"/>
              </w:rPr>
              <w:t>ұсыныстар</w:t>
            </w:r>
            <w:proofErr w:type="spellEnd"/>
          </w:p>
        </w:tc>
        <w:tc>
          <w:tcPr>
            <w:tcW w:w="2968" w:type="dxa"/>
          </w:tcPr>
          <w:p w14:paraId="522D4630" w14:textId="77777777" w:rsidR="00D06894" w:rsidRPr="008E551F" w:rsidRDefault="00D06894" w:rsidP="0084399D">
            <w:pPr>
              <w:tabs>
                <w:tab w:val="left" w:pos="1276"/>
              </w:tabs>
              <w:jc w:val="both"/>
              <w:rPr>
                <w:sz w:val="20"/>
                <w:szCs w:val="20"/>
                <w:lang w:val="kk-KZ"/>
              </w:rPr>
            </w:pPr>
            <w:r>
              <w:rPr>
                <w:sz w:val="20"/>
                <w:szCs w:val="20"/>
                <w:lang w:val="kk-KZ"/>
              </w:rPr>
              <w:t>Мемлекеттік қызметшілердің мәртебесін</w:t>
            </w:r>
            <w:r w:rsidRPr="008E551F">
              <w:rPr>
                <w:sz w:val="20"/>
                <w:szCs w:val="20"/>
                <w:lang w:val="kk-KZ"/>
              </w:rPr>
              <w:t xml:space="preserve"> жетілдіру бойынша сауатты саяси және/немесе практикалық ұсынымдар мен ұсыныстар ұсынады.</w:t>
            </w:r>
          </w:p>
        </w:tc>
        <w:tc>
          <w:tcPr>
            <w:tcW w:w="2968" w:type="dxa"/>
          </w:tcPr>
          <w:p w14:paraId="2DEA82CB" w14:textId="77777777" w:rsidR="00D06894" w:rsidRPr="008E551F" w:rsidRDefault="00D06894" w:rsidP="0084399D">
            <w:pPr>
              <w:tabs>
                <w:tab w:val="left" w:pos="1276"/>
              </w:tabs>
              <w:jc w:val="both"/>
              <w:rPr>
                <w:sz w:val="20"/>
                <w:szCs w:val="20"/>
                <w:lang w:val="kk-KZ"/>
              </w:rPr>
            </w:pPr>
            <w:r>
              <w:rPr>
                <w:sz w:val="20"/>
                <w:szCs w:val="20"/>
                <w:lang w:val="kk-KZ"/>
              </w:rPr>
              <w:t>Мемлекеттік қызметшілердің мәртебесін</w:t>
            </w:r>
            <w:r w:rsidRPr="008E551F">
              <w:rPr>
                <w:sz w:val="20"/>
                <w:szCs w:val="20"/>
                <w:lang w:val="kk-KZ"/>
              </w:rPr>
              <w:t xml:space="preserve"> жетілдіру бойынша кейбір саяси және/немесе практикалық ұсынымдарды және ұсыныстарды ұсынады </w:t>
            </w:r>
          </w:p>
        </w:tc>
        <w:tc>
          <w:tcPr>
            <w:tcW w:w="2969" w:type="dxa"/>
          </w:tcPr>
          <w:p w14:paraId="18A87A0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125EB8BD"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Саясат пен практикалық ұсынымдар аз немесе мүлдем жоқ немесе.өте төмен сападағы ұсынымдар. </w:t>
            </w:r>
          </w:p>
        </w:tc>
      </w:tr>
      <w:tr w:rsidR="00D06894" w:rsidRPr="006728E2" w14:paraId="15F524B9" w14:textId="77777777" w:rsidTr="0084399D">
        <w:tc>
          <w:tcPr>
            <w:tcW w:w="2968" w:type="dxa"/>
          </w:tcPr>
          <w:p w14:paraId="31B7BA87" w14:textId="77777777" w:rsidR="00D06894" w:rsidRPr="008E551F" w:rsidRDefault="00D06894" w:rsidP="0084399D">
            <w:pPr>
              <w:tabs>
                <w:tab w:val="left" w:pos="1276"/>
              </w:tabs>
              <w:jc w:val="both"/>
              <w:rPr>
                <w:b/>
                <w:bCs/>
                <w:sz w:val="20"/>
                <w:szCs w:val="20"/>
                <w:lang w:val="kk-KZ"/>
              </w:rPr>
            </w:pPr>
            <w:proofErr w:type="spellStart"/>
            <w:proofErr w:type="gramStart"/>
            <w:r w:rsidRPr="008E551F">
              <w:rPr>
                <w:b/>
                <w:bCs/>
                <w:sz w:val="20"/>
                <w:szCs w:val="20"/>
              </w:rPr>
              <w:t>Жазу</w:t>
            </w:r>
            <w:proofErr w:type="spellEnd"/>
            <w:r w:rsidRPr="008E551F">
              <w:rPr>
                <w:b/>
                <w:bCs/>
                <w:sz w:val="20"/>
                <w:szCs w:val="20"/>
              </w:rPr>
              <w:t xml:space="preserve">,   </w:t>
            </w:r>
            <w:proofErr w:type="gramEnd"/>
            <w:r w:rsidRPr="008E551F">
              <w:rPr>
                <w:b/>
                <w:bCs/>
                <w:sz w:val="20"/>
                <w:szCs w:val="20"/>
              </w:rPr>
              <w:t xml:space="preserve">АРА </w:t>
            </w:r>
            <w:proofErr w:type="spellStart"/>
            <w:r w:rsidRPr="008E551F">
              <w:rPr>
                <w:b/>
                <w:bCs/>
                <w:sz w:val="20"/>
                <w:szCs w:val="20"/>
              </w:rPr>
              <w:t>style</w:t>
            </w:r>
            <w:proofErr w:type="spellEnd"/>
          </w:p>
        </w:tc>
        <w:tc>
          <w:tcPr>
            <w:tcW w:w="2968" w:type="dxa"/>
          </w:tcPr>
          <w:p w14:paraId="707B90DA" w14:textId="77777777" w:rsidR="00D06894" w:rsidRPr="008E551F" w:rsidRDefault="00D06894" w:rsidP="0084399D">
            <w:pPr>
              <w:tabs>
                <w:tab w:val="left" w:pos="1276"/>
              </w:tabs>
              <w:jc w:val="both"/>
              <w:rPr>
                <w:sz w:val="20"/>
                <w:szCs w:val="20"/>
                <w:lang w:val="kk-KZ"/>
              </w:rPr>
            </w:pPr>
            <w:r w:rsidRPr="008E551F">
              <w:rPr>
                <w:sz w:val="20"/>
                <w:szCs w:val="20"/>
                <w:lang w:val="kk-KZ"/>
              </w:rPr>
              <w:t>Жазу айқындықты, нақтылықты және дұрыстығын көрсетеді. APA style-ды қатаң ұстанады.</w:t>
            </w:r>
          </w:p>
        </w:tc>
        <w:tc>
          <w:tcPr>
            <w:tcW w:w="2968" w:type="dxa"/>
          </w:tcPr>
          <w:p w14:paraId="4F70E3C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 айқындықты, нақтылықты және дұрыстығын көрсетеді. Негізінен APA style-ды ұстанады. </w:t>
            </w:r>
          </w:p>
        </w:tc>
        <w:tc>
          <w:tcPr>
            <w:tcW w:w="2969" w:type="dxa"/>
          </w:tcPr>
          <w:p w14:paraId="38DFD277"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Жазуда кейбір негізгі қателер бар және анықтықты жақсарту қажет. </w:t>
            </w:r>
            <w:r w:rsidRPr="008E551F">
              <w:rPr>
                <w:sz w:val="20"/>
                <w:szCs w:val="20"/>
              </w:rPr>
              <w:t xml:space="preserve">APA </w:t>
            </w:r>
            <w:proofErr w:type="spellStart"/>
            <w:r w:rsidRPr="008E551F">
              <w:rPr>
                <w:sz w:val="20"/>
                <w:szCs w:val="20"/>
              </w:rPr>
              <w:t>style-ды</w:t>
            </w:r>
            <w:proofErr w:type="spellEnd"/>
            <w:r w:rsidRPr="008E551F">
              <w:rPr>
                <w:sz w:val="20"/>
                <w:szCs w:val="20"/>
              </w:rPr>
              <w:t xml:space="preserve"> </w:t>
            </w:r>
            <w:proofErr w:type="spellStart"/>
            <w:r w:rsidRPr="008E551F">
              <w:rPr>
                <w:sz w:val="20"/>
                <w:szCs w:val="20"/>
              </w:rPr>
              <w:t>ұстануда</w:t>
            </w:r>
            <w:proofErr w:type="spellEnd"/>
            <w:r w:rsidRPr="008E551F">
              <w:rPr>
                <w:sz w:val="20"/>
                <w:szCs w:val="20"/>
              </w:rPr>
              <w:t xml:space="preserve"> </w:t>
            </w:r>
            <w:proofErr w:type="spellStart"/>
            <w:r w:rsidRPr="008E551F">
              <w:rPr>
                <w:sz w:val="20"/>
                <w:szCs w:val="20"/>
              </w:rPr>
              <w:t>қателіктер</w:t>
            </w:r>
            <w:proofErr w:type="spellEnd"/>
            <w:r w:rsidRPr="008E551F">
              <w:rPr>
                <w:sz w:val="20"/>
                <w:szCs w:val="20"/>
              </w:rPr>
              <w:t xml:space="preserve"> бар. </w:t>
            </w:r>
          </w:p>
        </w:tc>
        <w:tc>
          <w:tcPr>
            <w:tcW w:w="2969" w:type="dxa"/>
          </w:tcPr>
          <w:p w14:paraId="7D99F266"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Жазғаны түсініксіз, мазмұнына ілесу қиын. APA style ды ұстануда көптеген қателіктер бар. </w:t>
            </w:r>
          </w:p>
        </w:tc>
      </w:tr>
    </w:tbl>
    <w:p w14:paraId="788E95CF" w14:textId="77777777" w:rsidR="00D06894" w:rsidRPr="008E551F" w:rsidRDefault="00D06894" w:rsidP="00D06894">
      <w:pPr>
        <w:tabs>
          <w:tab w:val="left" w:pos="1276"/>
        </w:tabs>
        <w:jc w:val="both"/>
        <w:rPr>
          <w:sz w:val="20"/>
          <w:szCs w:val="20"/>
          <w:lang w:val="kk-KZ"/>
        </w:rPr>
      </w:pPr>
    </w:p>
    <w:p w14:paraId="111626C8"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19DA6E72"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6BCBD032"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04FF04A1"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46614EB5"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1E1554C4"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3361A2F8"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43B5CDAC"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30A02790"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0B1A7E41"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126A4D45" w14:textId="77777777" w:rsidR="00D06894" w:rsidRDefault="00D06894" w:rsidP="00D06894">
      <w:pPr>
        <w:pStyle w:val="paragraph"/>
        <w:spacing w:before="0" w:beforeAutospacing="0" w:after="0" w:afterAutospacing="0"/>
        <w:jc w:val="center"/>
        <w:textAlignment w:val="baseline"/>
        <w:rPr>
          <w:b/>
          <w:bCs/>
          <w:sz w:val="20"/>
          <w:szCs w:val="20"/>
          <w:lang w:val="kk-KZ"/>
        </w:rPr>
      </w:pPr>
    </w:p>
    <w:p w14:paraId="132318C0" w14:textId="77777777" w:rsidR="00D06894" w:rsidRPr="008E551F" w:rsidRDefault="00D06894" w:rsidP="00D06894">
      <w:pPr>
        <w:tabs>
          <w:tab w:val="left" w:pos="1276"/>
        </w:tabs>
        <w:jc w:val="both"/>
        <w:rPr>
          <w:sz w:val="20"/>
          <w:szCs w:val="20"/>
          <w:lang w:val="kk-KZ"/>
        </w:rPr>
      </w:pPr>
    </w:p>
    <w:p w14:paraId="44793892" w14:textId="77777777" w:rsidR="00D06894" w:rsidRPr="008E551F" w:rsidRDefault="00D06894" w:rsidP="00D06894">
      <w:pPr>
        <w:pStyle w:val="paragraph"/>
        <w:spacing w:before="0" w:beforeAutospacing="0" w:after="0" w:afterAutospacing="0"/>
        <w:jc w:val="center"/>
        <w:textAlignment w:val="baseline"/>
        <w:rPr>
          <w:rStyle w:val="normaltextrun"/>
          <w:b/>
          <w:bCs/>
          <w:sz w:val="20"/>
          <w:szCs w:val="20"/>
          <w:lang w:val="kk-KZ"/>
        </w:rPr>
      </w:pPr>
      <w:r w:rsidRPr="008E551F">
        <w:rPr>
          <w:b/>
          <w:bCs/>
          <w:sz w:val="20"/>
          <w:szCs w:val="20"/>
          <w:lang w:val="kk-KZ"/>
        </w:rPr>
        <w:t xml:space="preserve">«Әкімшілік </w:t>
      </w:r>
      <w:r>
        <w:rPr>
          <w:b/>
          <w:bCs/>
          <w:sz w:val="20"/>
          <w:szCs w:val="20"/>
          <w:lang w:val="kk-KZ"/>
        </w:rPr>
        <w:t>бұзушылық</w:t>
      </w:r>
      <w:r w:rsidRPr="008E551F">
        <w:rPr>
          <w:b/>
          <w:bCs/>
          <w:sz w:val="20"/>
          <w:szCs w:val="20"/>
          <w:lang w:val="kk-KZ"/>
        </w:rPr>
        <w:t>»</w:t>
      </w:r>
      <w:r>
        <w:rPr>
          <w:b/>
          <w:bCs/>
          <w:sz w:val="20"/>
          <w:szCs w:val="20"/>
          <w:lang w:val="kk-KZ"/>
        </w:rPr>
        <w:t>, «Әкімшілік жауаптылық»</w:t>
      </w:r>
      <w:r w:rsidRPr="008E551F">
        <w:rPr>
          <w:b/>
          <w:bCs/>
          <w:sz w:val="20"/>
          <w:szCs w:val="20"/>
          <w:lang w:val="kk-KZ"/>
        </w:rPr>
        <w:t xml:space="preserve"> тақыры</w:t>
      </w:r>
      <w:r>
        <w:rPr>
          <w:b/>
          <w:bCs/>
          <w:sz w:val="20"/>
          <w:szCs w:val="20"/>
          <w:lang w:val="kk-KZ"/>
        </w:rPr>
        <w:t>птары бойынша</w:t>
      </w:r>
      <w:r w:rsidRPr="008E551F">
        <w:rPr>
          <w:b/>
          <w:bCs/>
          <w:sz w:val="20"/>
          <w:szCs w:val="20"/>
          <w:lang w:val="kk-KZ"/>
        </w:rPr>
        <w:t xml:space="preserve"> СӨЖ (АБ 100%-ның 25%)</w:t>
      </w:r>
    </w:p>
    <w:p w14:paraId="797C0311" w14:textId="77777777" w:rsidR="00D06894" w:rsidRPr="008E551F" w:rsidRDefault="00D06894" w:rsidP="00D06894">
      <w:pPr>
        <w:pStyle w:val="paragraph"/>
        <w:spacing w:before="0" w:beforeAutospacing="0" w:after="0" w:afterAutospacing="0"/>
        <w:jc w:val="center"/>
        <w:textAlignment w:val="baseline"/>
        <w:rPr>
          <w:sz w:val="20"/>
          <w:szCs w:val="20"/>
          <w:lang w:val="kk-KZ"/>
        </w:rPr>
      </w:pPr>
      <w:r w:rsidRPr="008E551F">
        <w:rPr>
          <w:rStyle w:val="eop"/>
          <w:sz w:val="20"/>
          <w:szCs w:val="20"/>
          <w:lang w:val="kk-KZ"/>
        </w:rPr>
        <w:t> </w:t>
      </w:r>
    </w:p>
    <w:p w14:paraId="258E8EB3" w14:textId="77777777" w:rsidR="00D06894" w:rsidRPr="008E551F" w:rsidRDefault="00D06894" w:rsidP="00D06894">
      <w:pPr>
        <w:tabs>
          <w:tab w:val="left" w:pos="1276"/>
        </w:tabs>
        <w:jc w:val="both"/>
        <w:rPr>
          <w:rStyle w:val="normaltextrun"/>
          <w:sz w:val="20"/>
          <w:szCs w:val="20"/>
          <w:lang w:val="kk-KZ"/>
        </w:rPr>
      </w:pPr>
      <w:r w:rsidRPr="008E551F">
        <w:rPr>
          <w:rStyle w:val="normaltextrun"/>
          <w:sz w:val="20"/>
          <w:szCs w:val="20"/>
          <w:lang w:val="kk-KZ"/>
        </w:rPr>
        <w:t xml:space="preserve"> </w:t>
      </w:r>
    </w:p>
    <w:tbl>
      <w:tblPr>
        <w:tblStyle w:val="af"/>
        <w:tblW w:w="0" w:type="auto"/>
        <w:tblLook w:val="04A0" w:firstRow="1" w:lastRow="0" w:firstColumn="1" w:lastColumn="0" w:noHBand="0" w:noVBand="1"/>
      </w:tblPr>
      <w:tblGrid>
        <w:gridCol w:w="2968"/>
        <w:gridCol w:w="2968"/>
        <w:gridCol w:w="2968"/>
        <w:gridCol w:w="2969"/>
        <w:gridCol w:w="2969"/>
      </w:tblGrid>
      <w:tr w:rsidR="00D06894" w:rsidRPr="008E551F" w14:paraId="5097A14B" w14:textId="77777777" w:rsidTr="0084399D">
        <w:tc>
          <w:tcPr>
            <w:tcW w:w="2968" w:type="dxa"/>
          </w:tcPr>
          <w:p w14:paraId="690535AD"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Критерий  </w:t>
            </w:r>
          </w:p>
        </w:tc>
        <w:tc>
          <w:tcPr>
            <w:tcW w:w="2968" w:type="dxa"/>
          </w:tcPr>
          <w:p w14:paraId="07E92716"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«Өте жақсы»    </w:t>
            </w:r>
          </w:p>
          <w:p w14:paraId="168D266D" w14:textId="77777777" w:rsidR="00D06894" w:rsidRPr="008E551F" w:rsidRDefault="00D06894" w:rsidP="0084399D">
            <w:pPr>
              <w:tabs>
                <w:tab w:val="left" w:pos="1276"/>
              </w:tabs>
              <w:jc w:val="center"/>
              <w:rPr>
                <w:sz w:val="20"/>
                <w:szCs w:val="20"/>
                <w:lang w:val="kk-KZ"/>
              </w:rPr>
            </w:pPr>
            <w:r>
              <w:rPr>
                <w:sz w:val="20"/>
                <w:szCs w:val="20"/>
                <w:lang w:val="kk-KZ"/>
              </w:rPr>
              <w:t>21</w:t>
            </w:r>
            <w:r w:rsidRPr="008E551F">
              <w:rPr>
                <w:sz w:val="20"/>
                <w:szCs w:val="20"/>
                <w:lang w:val="kk-KZ"/>
              </w:rPr>
              <w:t>-25 % </w:t>
            </w:r>
          </w:p>
        </w:tc>
        <w:tc>
          <w:tcPr>
            <w:tcW w:w="2968" w:type="dxa"/>
          </w:tcPr>
          <w:p w14:paraId="4007D640"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«Жақсы»  </w:t>
            </w:r>
          </w:p>
          <w:p w14:paraId="07B32700" w14:textId="77777777" w:rsidR="00D06894" w:rsidRPr="008E551F" w:rsidRDefault="00D06894" w:rsidP="0084399D">
            <w:pPr>
              <w:tabs>
                <w:tab w:val="left" w:pos="1276"/>
              </w:tabs>
              <w:jc w:val="center"/>
              <w:rPr>
                <w:sz w:val="20"/>
                <w:szCs w:val="20"/>
                <w:lang w:val="kk-KZ"/>
              </w:rPr>
            </w:pPr>
            <w:r w:rsidRPr="008E551F">
              <w:rPr>
                <w:sz w:val="20"/>
                <w:szCs w:val="20"/>
                <w:lang w:val="kk-KZ"/>
              </w:rPr>
              <w:t>1</w:t>
            </w:r>
            <w:r>
              <w:rPr>
                <w:sz w:val="20"/>
                <w:szCs w:val="20"/>
                <w:lang w:val="kk-KZ"/>
              </w:rPr>
              <w:t>6</w:t>
            </w:r>
            <w:r w:rsidRPr="008E551F">
              <w:rPr>
                <w:sz w:val="20"/>
                <w:szCs w:val="20"/>
                <w:lang w:val="kk-KZ"/>
              </w:rPr>
              <w:t>-</w:t>
            </w:r>
            <w:r>
              <w:rPr>
                <w:sz w:val="20"/>
                <w:szCs w:val="20"/>
                <w:lang w:val="kk-KZ"/>
              </w:rPr>
              <w:t>20</w:t>
            </w:r>
            <w:r w:rsidRPr="008E551F">
              <w:rPr>
                <w:sz w:val="20"/>
                <w:szCs w:val="20"/>
                <w:lang w:val="kk-KZ"/>
              </w:rPr>
              <w:t>%  </w:t>
            </w:r>
          </w:p>
        </w:tc>
        <w:tc>
          <w:tcPr>
            <w:tcW w:w="2969" w:type="dxa"/>
          </w:tcPr>
          <w:p w14:paraId="7EEBE4FE"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«Қанағаттанарлық» </w:t>
            </w:r>
          </w:p>
          <w:p w14:paraId="3ABCD4BE" w14:textId="77777777" w:rsidR="00D06894" w:rsidRPr="008E551F" w:rsidRDefault="00D06894" w:rsidP="0084399D">
            <w:pPr>
              <w:tabs>
                <w:tab w:val="left" w:pos="1276"/>
              </w:tabs>
              <w:jc w:val="center"/>
              <w:rPr>
                <w:sz w:val="20"/>
                <w:szCs w:val="20"/>
                <w:lang w:val="kk-KZ"/>
              </w:rPr>
            </w:pPr>
            <w:r>
              <w:rPr>
                <w:sz w:val="20"/>
                <w:szCs w:val="20"/>
                <w:lang w:val="kk-KZ"/>
              </w:rPr>
              <w:t>11-15</w:t>
            </w:r>
            <w:r w:rsidRPr="008E551F">
              <w:rPr>
                <w:sz w:val="20"/>
                <w:szCs w:val="20"/>
                <w:lang w:val="kk-KZ"/>
              </w:rPr>
              <w:t>%</w:t>
            </w:r>
          </w:p>
        </w:tc>
        <w:tc>
          <w:tcPr>
            <w:tcW w:w="2969" w:type="dxa"/>
          </w:tcPr>
          <w:p w14:paraId="793A4939" w14:textId="77777777" w:rsidR="00D06894" w:rsidRPr="008E551F" w:rsidRDefault="00D06894" w:rsidP="0084399D">
            <w:pPr>
              <w:tabs>
                <w:tab w:val="left" w:pos="1276"/>
              </w:tabs>
              <w:jc w:val="center"/>
              <w:rPr>
                <w:b/>
                <w:bCs/>
                <w:sz w:val="20"/>
                <w:szCs w:val="20"/>
                <w:lang w:val="kk-KZ"/>
              </w:rPr>
            </w:pPr>
            <w:r w:rsidRPr="008E551F">
              <w:rPr>
                <w:b/>
                <w:bCs/>
                <w:sz w:val="20"/>
                <w:szCs w:val="20"/>
                <w:lang w:val="kk-KZ"/>
              </w:rPr>
              <w:t xml:space="preserve"> «Қанағаттанарлықсыз»  </w:t>
            </w:r>
          </w:p>
          <w:p w14:paraId="4C18057E" w14:textId="77777777" w:rsidR="00D06894" w:rsidRPr="008E551F" w:rsidRDefault="00D06894" w:rsidP="0084399D">
            <w:pPr>
              <w:tabs>
                <w:tab w:val="left" w:pos="1276"/>
              </w:tabs>
              <w:jc w:val="center"/>
              <w:rPr>
                <w:b/>
                <w:bCs/>
                <w:sz w:val="20"/>
                <w:szCs w:val="20"/>
                <w:lang w:val="kk-KZ"/>
              </w:rPr>
            </w:pPr>
            <w:r w:rsidRPr="008E551F">
              <w:rPr>
                <w:sz w:val="20"/>
                <w:szCs w:val="20"/>
                <w:lang w:val="kk-KZ"/>
              </w:rPr>
              <w:t> 0-</w:t>
            </w:r>
            <w:r>
              <w:rPr>
                <w:sz w:val="20"/>
                <w:szCs w:val="20"/>
                <w:lang w:val="kk-KZ"/>
              </w:rPr>
              <w:t>10</w:t>
            </w:r>
            <w:r w:rsidRPr="008E551F">
              <w:rPr>
                <w:sz w:val="20"/>
                <w:szCs w:val="20"/>
                <w:lang w:val="kk-KZ"/>
              </w:rPr>
              <w:t>%</w:t>
            </w:r>
          </w:p>
        </w:tc>
      </w:tr>
      <w:tr w:rsidR="00D06894" w:rsidRPr="008E551F" w14:paraId="08CF7E36" w14:textId="77777777" w:rsidTr="0084399D">
        <w:tc>
          <w:tcPr>
            <w:tcW w:w="2968" w:type="dxa"/>
          </w:tcPr>
          <w:p w14:paraId="64139103" w14:textId="77777777" w:rsidR="00D06894" w:rsidRPr="008E551F" w:rsidRDefault="00D06894" w:rsidP="0084399D">
            <w:pPr>
              <w:tabs>
                <w:tab w:val="left" w:pos="1276"/>
              </w:tabs>
              <w:jc w:val="both"/>
              <w:rPr>
                <w:b/>
                <w:bCs/>
                <w:sz w:val="20"/>
                <w:szCs w:val="20"/>
                <w:lang w:val="kk-KZ"/>
              </w:rPr>
            </w:pPr>
            <w:r>
              <w:rPr>
                <w:b/>
                <w:bCs/>
                <w:sz w:val="20"/>
                <w:szCs w:val="20"/>
                <w:lang w:val="kk-KZ"/>
              </w:rPr>
              <w:t xml:space="preserve">Әкімшілік бұзушылық пен әкімшілік жауаптылық </w:t>
            </w:r>
            <w:r w:rsidRPr="008E551F">
              <w:rPr>
                <w:b/>
                <w:bCs/>
                <w:sz w:val="20"/>
                <w:szCs w:val="20"/>
                <w:lang w:val="kk-KZ"/>
              </w:rPr>
              <w:t>теориялары мен тұжырымдамаларын түсінуі</w:t>
            </w:r>
          </w:p>
        </w:tc>
        <w:tc>
          <w:tcPr>
            <w:tcW w:w="2968" w:type="dxa"/>
          </w:tcPr>
          <w:p w14:paraId="5DAF06F7"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w:t>
            </w:r>
            <w:r>
              <w:rPr>
                <w:sz w:val="20"/>
                <w:szCs w:val="20"/>
                <w:lang w:val="kk-KZ"/>
              </w:rPr>
              <w:t xml:space="preserve">бұзушылық пен әкімшілік жауаптылық </w:t>
            </w:r>
            <w:r w:rsidRPr="008E551F">
              <w:rPr>
                <w:sz w:val="20"/>
                <w:szCs w:val="20"/>
                <w:lang w:val="kk-KZ"/>
              </w:rPr>
              <w:t xml:space="preserve">туралы теорияларды, тұжырымдамаларды терең түсіну. Негізгі дереккөздерге тиісті және орынды сілтемелер (дәйексөздер) беріледі. </w:t>
            </w:r>
            <w:r w:rsidRPr="0093516E">
              <w:rPr>
                <w:sz w:val="20"/>
                <w:szCs w:val="20"/>
                <w:lang w:val="kk-KZ"/>
              </w:rPr>
              <w:t> </w:t>
            </w:r>
          </w:p>
        </w:tc>
        <w:tc>
          <w:tcPr>
            <w:tcW w:w="2968" w:type="dxa"/>
          </w:tcPr>
          <w:p w14:paraId="1EAB1AA2"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w:t>
            </w:r>
            <w:r>
              <w:rPr>
                <w:sz w:val="20"/>
                <w:szCs w:val="20"/>
                <w:lang w:val="kk-KZ"/>
              </w:rPr>
              <w:t xml:space="preserve">бұзушылық пен әкімшілік жауаптылық </w:t>
            </w:r>
            <w:r w:rsidRPr="008E551F">
              <w:rPr>
                <w:sz w:val="20"/>
                <w:szCs w:val="20"/>
                <w:lang w:val="kk-KZ"/>
              </w:rPr>
              <w:t xml:space="preserve">туралы теориялары мен тұжырымдамаларын түсінуі. Негізгі дереккөздерге тиісті және орынды сілтемелер (дәйексөздер) беріледі. </w:t>
            </w:r>
          </w:p>
        </w:tc>
        <w:tc>
          <w:tcPr>
            <w:tcW w:w="2969" w:type="dxa"/>
          </w:tcPr>
          <w:p w14:paraId="252977B8"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w:t>
            </w:r>
            <w:r>
              <w:rPr>
                <w:sz w:val="20"/>
                <w:szCs w:val="20"/>
                <w:lang w:val="kk-KZ"/>
              </w:rPr>
              <w:t xml:space="preserve">бұзушылық пен әкімшілік жауаптылық </w:t>
            </w:r>
            <w:r w:rsidRPr="008E551F">
              <w:rPr>
                <w:sz w:val="20"/>
                <w:szCs w:val="20"/>
                <w:lang w:val="kk-KZ"/>
              </w:rPr>
              <w:t xml:space="preserve">туралы теориялар мен тұжырымдамалард ы шектеулі түсіну. </w:t>
            </w:r>
            <w:r w:rsidRPr="0093516E">
              <w:rPr>
                <w:sz w:val="20"/>
                <w:szCs w:val="20"/>
                <w:lang w:val="kk-KZ"/>
              </w:rPr>
              <w:t>Негізгі дереккөздерге тиісті және орынды сілтемелер (дәйексөздер) беріледі.</w:t>
            </w:r>
          </w:p>
        </w:tc>
        <w:tc>
          <w:tcPr>
            <w:tcW w:w="2969" w:type="dxa"/>
          </w:tcPr>
          <w:p w14:paraId="42E29088"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құқық </w:t>
            </w:r>
            <w:r>
              <w:rPr>
                <w:sz w:val="20"/>
                <w:szCs w:val="20"/>
                <w:lang w:val="kk-KZ"/>
              </w:rPr>
              <w:t xml:space="preserve">бұзушылық пен әкімшілік жауаптылық </w:t>
            </w:r>
            <w:r w:rsidRPr="008E551F">
              <w:rPr>
                <w:sz w:val="20"/>
                <w:szCs w:val="20"/>
                <w:lang w:val="kk-KZ"/>
              </w:rPr>
              <w:t xml:space="preserve">туралы теорияларды, тұжырымдамалард ы үстірт түсіну/ түсінбеушілік. </w:t>
            </w:r>
            <w:proofErr w:type="spellStart"/>
            <w:r w:rsidRPr="008E551F">
              <w:rPr>
                <w:sz w:val="20"/>
                <w:szCs w:val="20"/>
              </w:rPr>
              <w:t>Негізгі</w:t>
            </w:r>
            <w:proofErr w:type="spellEnd"/>
            <w:r w:rsidRPr="008E551F">
              <w:rPr>
                <w:sz w:val="20"/>
                <w:szCs w:val="20"/>
              </w:rPr>
              <w:t xml:space="preserve"> </w:t>
            </w:r>
            <w:proofErr w:type="spellStart"/>
            <w:r w:rsidRPr="008E551F">
              <w:rPr>
                <w:sz w:val="20"/>
                <w:szCs w:val="20"/>
              </w:rPr>
              <w:t>дереккөздерге</w:t>
            </w:r>
            <w:proofErr w:type="spellEnd"/>
            <w:r w:rsidRPr="008E551F">
              <w:rPr>
                <w:sz w:val="20"/>
                <w:szCs w:val="20"/>
              </w:rPr>
              <w:t xml:space="preserve"> </w:t>
            </w:r>
            <w:proofErr w:type="spellStart"/>
            <w:r w:rsidRPr="008E551F">
              <w:rPr>
                <w:sz w:val="20"/>
                <w:szCs w:val="20"/>
              </w:rPr>
              <w:t>тиісті</w:t>
            </w:r>
            <w:proofErr w:type="spellEnd"/>
            <w:r w:rsidRPr="008E551F">
              <w:rPr>
                <w:sz w:val="20"/>
                <w:szCs w:val="20"/>
              </w:rPr>
              <w:t xml:space="preserve"> </w:t>
            </w:r>
            <w:proofErr w:type="spellStart"/>
            <w:r w:rsidRPr="008E551F">
              <w:rPr>
                <w:sz w:val="20"/>
                <w:szCs w:val="20"/>
              </w:rPr>
              <w:t>және</w:t>
            </w:r>
            <w:proofErr w:type="spellEnd"/>
            <w:r w:rsidRPr="008E551F">
              <w:rPr>
                <w:sz w:val="20"/>
                <w:szCs w:val="20"/>
              </w:rPr>
              <w:t xml:space="preserve"> </w:t>
            </w:r>
            <w:proofErr w:type="spellStart"/>
            <w:r w:rsidRPr="008E551F">
              <w:rPr>
                <w:sz w:val="20"/>
                <w:szCs w:val="20"/>
              </w:rPr>
              <w:t>орынды</w:t>
            </w:r>
            <w:proofErr w:type="spellEnd"/>
            <w:r w:rsidRPr="008E551F">
              <w:rPr>
                <w:sz w:val="20"/>
                <w:szCs w:val="20"/>
              </w:rPr>
              <w:t xml:space="preserve"> </w:t>
            </w:r>
            <w:proofErr w:type="spellStart"/>
            <w:r w:rsidRPr="008E551F">
              <w:rPr>
                <w:sz w:val="20"/>
                <w:szCs w:val="20"/>
              </w:rPr>
              <w:t>сілтемелер</w:t>
            </w:r>
            <w:proofErr w:type="spellEnd"/>
            <w:r w:rsidRPr="008E551F">
              <w:rPr>
                <w:sz w:val="20"/>
                <w:szCs w:val="20"/>
              </w:rPr>
              <w:t xml:space="preserve"> (</w:t>
            </w:r>
            <w:proofErr w:type="spellStart"/>
            <w:r w:rsidRPr="008E551F">
              <w:rPr>
                <w:sz w:val="20"/>
                <w:szCs w:val="20"/>
              </w:rPr>
              <w:t>дәйексөздер</w:t>
            </w:r>
            <w:proofErr w:type="spellEnd"/>
            <w:r w:rsidRPr="008E551F">
              <w:rPr>
                <w:sz w:val="20"/>
                <w:szCs w:val="20"/>
              </w:rPr>
              <w:t xml:space="preserve">) </w:t>
            </w:r>
            <w:proofErr w:type="spellStart"/>
            <w:r w:rsidRPr="008E551F">
              <w:rPr>
                <w:sz w:val="20"/>
                <w:szCs w:val="20"/>
              </w:rPr>
              <w:t>берілмейді</w:t>
            </w:r>
            <w:proofErr w:type="spellEnd"/>
            <w:r w:rsidRPr="008E551F">
              <w:rPr>
                <w:sz w:val="20"/>
                <w:szCs w:val="20"/>
              </w:rPr>
              <w:t>.  </w:t>
            </w:r>
          </w:p>
        </w:tc>
      </w:tr>
      <w:tr w:rsidR="00D06894" w:rsidRPr="006728E2" w14:paraId="0CDB3687" w14:textId="77777777" w:rsidTr="0084399D">
        <w:tc>
          <w:tcPr>
            <w:tcW w:w="2968" w:type="dxa"/>
          </w:tcPr>
          <w:p w14:paraId="1B299810" w14:textId="77777777" w:rsidR="00D06894" w:rsidRPr="008E551F" w:rsidRDefault="00D06894" w:rsidP="0084399D">
            <w:pPr>
              <w:tabs>
                <w:tab w:val="left" w:pos="1276"/>
              </w:tabs>
              <w:jc w:val="both"/>
              <w:rPr>
                <w:b/>
                <w:bCs/>
                <w:sz w:val="20"/>
                <w:szCs w:val="20"/>
                <w:lang w:val="kk-KZ"/>
              </w:rPr>
            </w:pPr>
            <w:r w:rsidRPr="0093516E">
              <w:rPr>
                <w:b/>
                <w:bCs/>
                <w:sz w:val="20"/>
                <w:szCs w:val="20"/>
                <w:lang w:val="kk-KZ"/>
              </w:rPr>
              <w:t>Әкімшілік бұзушылық туралы заңнаманың</w:t>
            </w:r>
            <w:r w:rsidRPr="008E551F">
              <w:rPr>
                <w:b/>
                <w:bCs/>
                <w:sz w:val="20"/>
                <w:szCs w:val="20"/>
                <w:lang w:val="kk-KZ"/>
              </w:rPr>
              <w:t xml:space="preserve"> негізгі мәселелерін ұғынуы</w:t>
            </w:r>
          </w:p>
        </w:tc>
        <w:tc>
          <w:tcPr>
            <w:tcW w:w="2968" w:type="dxa"/>
          </w:tcPr>
          <w:p w14:paraId="25BB6B5D" w14:textId="77777777" w:rsidR="00D06894" w:rsidRPr="008E551F" w:rsidRDefault="00D06894" w:rsidP="0084399D">
            <w:pPr>
              <w:tabs>
                <w:tab w:val="left" w:pos="1276"/>
              </w:tabs>
              <w:jc w:val="both"/>
              <w:rPr>
                <w:sz w:val="20"/>
                <w:szCs w:val="20"/>
                <w:lang w:val="kk-KZ"/>
              </w:rPr>
            </w:pPr>
            <w:r w:rsidRPr="008E551F">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14:paraId="2212A88D"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Аргументтерді эмпирикалық зерттеудің дәлелдерімен күшейтеді. </w:t>
            </w:r>
          </w:p>
        </w:tc>
        <w:tc>
          <w:tcPr>
            <w:tcW w:w="2969" w:type="dxa"/>
          </w:tcPr>
          <w:p w14:paraId="40D8F3ED"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Эмпирикалық зерттеулердің дәлелдерін шектеулі қолдану. </w:t>
            </w:r>
          </w:p>
        </w:tc>
        <w:tc>
          <w:tcPr>
            <w:tcW w:w="2969" w:type="dxa"/>
          </w:tcPr>
          <w:p w14:paraId="5E12A89B"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 Эмпирикалық зерттеулерді аз немесе мүлдем қолданбайды. </w:t>
            </w:r>
          </w:p>
        </w:tc>
      </w:tr>
      <w:tr w:rsidR="00D06894" w:rsidRPr="006728E2" w14:paraId="185DDE54" w14:textId="77777777" w:rsidTr="0084399D">
        <w:tc>
          <w:tcPr>
            <w:tcW w:w="2968" w:type="dxa"/>
          </w:tcPr>
          <w:p w14:paraId="50C781F4" w14:textId="77777777" w:rsidR="00D06894" w:rsidRPr="008E551F" w:rsidRDefault="00D06894" w:rsidP="0084399D">
            <w:pPr>
              <w:tabs>
                <w:tab w:val="left" w:pos="1276"/>
              </w:tabs>
              <w:jc w:val="both"/>
              <w:rPr>
                <w:b/>
                <w:bCs/>
                <w:sz w:val="20"/>
                <w:szCs w:val="20"/>
                <w:lang w:val="kk-KZ"/>
              </w:rPr>
            </w:pPr>
            <w:proofErr w:type="spellStart"/>
            <w:r w:rsidRPr="008E551F">
              <w:rPr>
                <w:b/>
                <w:bCs/>
                <w:sz w:val="20"/>
                <w:szCs w:val="20"/>
              </w:rPr>
              <w:t>Саясат</w:t>
            </w:r>
            <w:proofErr w:type="spellEnd"/>
            <w:r w:rsidRPr="008E551F">
              <w:rPr>
                <w:b/>
                <w:bCs/>
                <w:sz w:val="20"/>
                <w:szCs w:val="20"/>
              </w:rPr>
              <w:t xml:space="preserve"> </w:t>
            </w:r>
            <w:proofErr w:type="spellStart"/>
            <w:r w:rsidRPr="008E551F">
              <w:rPr>
                <w:b/>
                <w:bCs/>
                <w:sz w:val="20"/>
                <w:szCs w:val="20"/>
              </w:rPr>
              <w:t>ұсынысы</w:t>
            </w:r>
            <w:proofErr w:type="spellEnd"/>
            <w:r w:rsidRPr="008E551F">
              <w:rPr>
                <w:b/>
                <w:bCs/>
                <w:sz w:val="20"/>
                <w:szCs w:val="20"/>
              </w:rPr>
              <w:t xml:space="preserve"> </w:t>
            </w:r>
            <w:proofErr w:type="spellStart"/>
            <w:r w:rsidRPr="008E551F">
              <w:rPr>
                <w:b/>
                <w:bCs/>
                <w:sz w:val="20"/>
                <w:szCs w:val="20"/>
              </w:rPr>
              <w:t>немесе</w:t>
            </w:r>
            <w:proofErr w:type="spellEnd"/>
            <w:r w:rsidRPr="008E551F">
              <w:rPr>
                <w:b/>
                <w:bCs/>
                <w:sz w:val="20"/>
                <w:szCs w:val="20"/>
              </w:rPr>
              <w:t xml:space="preserve"> </w:t>
            </w:r>
            <w:proofErr w:type="spellStart"/>
            <w:r w:rsidRPr="008E551F">
              <w:rPr>
                <w:b/>
                <w:bCs/>
                <w:sz w:val="20"/>
                <w:szCs w:val="20"/>
              </w:rPr>
              <w:t>практикалық</w:t>
            </w:r>
            <w:proofErr w:type="spellEnd"/>
            <w:r w:rsidRPr="008E551F">
              <w:rPr>
                <w:b/>
                <w:bCs/>
                <w:sz w:val="20"/>
                <w:szCs w:val="20"/>
              </w:rPr>
              <w:t xml:space="preserve"> </w:t>
            </w:r>
            <w:proofErr w:type="spellStart"/>
            <w:r w:rsidRPr="008E551F">
              <w:rPr>
                <w:b/>
                <w:bCs/>
                <w:sz w:val="20"/>
                <w:szCs w:val="20"/>
              </w:rPr>
              <w:t>ұсынымдар</w:t>
            </w:r>
            <w:proofErr w:type="spellEnd"/>
            <w:r w:rsidRPr="008E551F">
              <w:rPr>
                <w:b/>
                <w:bCs/>
                <w:sz w:val="20"/>
                <w:szCs w:val="20"/>
              </w:rPr>
              <w:t xml:space="preserve"> / </w:t>
            </w:r>
            <w:proofErr w:type="spellStart"/>
            <w:r w:rsidRPr="008E551F">
              <w:rPr>
                <w:b/>
                <w:bCs/>
                <w:sz w:val="20"/>
                <w:szCs w:val="20"/>
              </w:rPr>
              <w:t>ұсыныстар</w:t>
            </w:r>
            <w:proofErr w:type="spellEnd"/>
          </w:p>
        </w:tc>
        <w:tc>
          <w:tcPr>
            <w:tcW w:w="2968" w:type="dxa"/>
          </w:tcPr>
          <w:p w14:paraId="10D14E3A"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w:t>
            </w:r>
            <w:r>
              <w:rPr>
                <w:sz w:val="20"/>
                <w:szCs w:val="20"/>
                <w:lang w:val="kk-KZ"/>
              </w:rPr>
              <w:t>бұзушылық туралы заңнаманы</w:t>
            </w:r>
            <w:r w:rsidRPr="008E551F">
              <w:rPr>
                <w:sz w:val="20"/>
                <w:szCs w:val="20"/>
                <w:lang w:val="kk-KZ"/>
              </w:rPr>
              <w:t xml:space="preserve"> жетілдіру бойынша сауатты саяси және/немесе практикалық ұсынымдар мен ұсыныстар ұсынады.</w:t>
            </w:r>
          </w:p>
        </w:tc>
        <w:tc>
          <w:tcPr>
            <w:tcW w:w="2968" w:type="dxa"/>
          </w:tcPr>
          <w:p w14:paraId="48B2BFB7"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Әкімшілік </w:t>
            </w:r>
            <w:r>
              <w:rPr>
                <w:sz w:val="20"/>
                <w:szCs w:val="20"/>
                <w:lang w:val="kk-KZ"/>
              </w:rPr>
              <w:t>бұзушылық туралы заңнаманы</w:t>
            </w:r>
            <w:r w:rsidRPr="008E551F">
              <w:rPr>
                <w:sz w:val="20"/>
                <w:szCs w:val="20"/>
                <w:lang w:val="kk-KZ"/>
              </w:rPr>
              <w:t xml:space="preserve"> жетілдіру бойынша кейбір саяси және/немесе практикалық ұсынымдарды және ұсыныстарды ұсынады </w:t>
            </w:r>
          </w:p>
        </w:tc>
        <w:tc>
          <w:tcPr>
            <w:tcW w:w="2969" w:type="dxa"/>
          </w:tcPr>
          <w:p w14:paraId="0C71B59C"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0150EB41"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Саясат пен практикалық ұсынымдар аз немесе мүлдем жоқ немесе.өте төмен сападағы ұсынымдар. </w:t>
            </w:r>
          </w:p>
        </w:tc>
      </w:tr>
      <w:tr w:rsidR="00D06894" w:rsidRPr="006728E2" w14:paraId="4A7FF315" w14:textId="77777777" w:rsidTr="0084399D">
        <w:tc>
          <w:tcPr>
            <w:tcW w:w="2968" w:type="dxa"/>
          </w:tcPr>
          <w:p w14:paraId="6426FB74" w14:textId="77777777" w:rsidR="00D06894" w:rsidRPr="008E551F" w:rsidRDefault="00D06894" w:rsidP="0084399D">
            <w:pPr>
              <w:tabs>
                <w:tab w:val="left" w:pos="1276"/>
              </w:tabs>
              <w:jc w:val="both"/>
              <w:rPr>
                <w:b/>
                <w:bCs/>
                <w:sz w:val="20"/>
                <w:szCs w:val="20"/>
                <w:lang w:val="kk-KZ"/>
              </w:rPr>
            </w:pPr>
            <w:proofErr w:type="spellStart"/>
            <w:proofErr w:type="gramStart"/>
            <w:r w:rsidRPr="008E551F">
              <w:rPr>
                <w:b/>
                <w:bCs/>
                <w:sz w:val="20"/>
                <w:szCs w:val="20"/>
              </w:rPr>
              <w:t>Жазу</w:t>
            </w:r>
            <w:proofErr w:type="spellEnd"/>
            <w:r w:rsidRPr="008E551F">
              <w:rPr>
                <w:b/>
                <w:bCs/>
                <w:sz w:val="20"/>
                <w:szCs w:val="20"/>
              </w:rPr>
              <w:t xml:space="preserve">,   </w:t>
            </w:r>
            <w:proofErr w:type="gramEnd"/>
            <w:r w:rsidRPr="008E551F">
              <w:rPr>
                <w:b/>
                <w:bCs/>
                <w:sz w:val="20"/>
                <w:szCs w:val="20"/>
              </w:rPr>
              <w:t xml:space="preserve">АРА </w:t>
            </w:r>
            <w:proofErr w:type="spellStart"/>
            <w:r w:rsidRPr="008E551F">
              <w:rPr>
                <w:b/>
                <w:bCs/>
                <w:sz w:val="20"/>
                <w:szCs w:val="20"/>
              </w:rPr>
              <w:t>style</w:t>
            </w:r>
            <w:proofErr w:type="spellEnd"/>
          </w:p>
        </w:tc>
        <w:tc>
          <w:tcPr>
            <w:tcW w:w="2968" w:type="dxa"/>
          </w:tcPr>
          <w:p w14:paraId="46898CA9" w14:textId="77777777" w:rsidR="00D06894" w:rsidRPr="008E551F" w:rsidRDefault="00D06894" w:rsidP="0084399D">
            <w:pPr>
              <w:tabs>
                <w:tab w:val="left" w:pos="1276"/>
              </w:tabs>
              <w:jc w:val="both"/>
              <w:rPr>
                <w:sz w:val="20"/>
                <w:szCs w:val="20"/>
                <w:lang w:val="kk-KZ"/>
              </w:rPr>
            </w:pPr>
            <w:r w:rsidRPr="008E551F">
              <w:rPr>
                <w:sz w:val="20"/>
                <w:szCs w:val="20"/>
                <w:lang w:val="kk-KZ"/>
              </w:rPr>
              <w:t>Жазу айқындықты, нақтылықты және дұрыстығын көрсетеді. APA style-ды қатаң ұстанады.</w:t>
            </w:r>
          </w:p>
        </w:tc>
        <w:tc>
          <w:tcPr>
            <w:tcW w:w="2968" w:type="dxa"/>
          </w:tcPr>
          <w:p w14:paraId="25E606C3"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 айқындықты, нақтылықты және дұрыстығын көрсетеді. Негізінен APA style-ды ұстанады. </w:t>
            </w:r>
          </w:p>
        </w:tc>
        <w:tc>
          <w:tcPr>
            <w:tcW w:w="2969" w:type="dxa"/>
          </w:tcPr>
          <w:p w14:paraId="049E38BE"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Жазуда кейбір негізгі қателер бар және анықтықты жақсарту қажет. </w:t>
            </w:r>
            <w:r w:rsidRPr="008E551F">
              <w:rPr>
                <w:sz w:val="20"/>
                <w:szCs w:val="20"/>
              </w:rPr>
              <w:t xml:space="preserve">APA </w:t>
            </w:r>
            <w:proofErr w:type="spellStart"/>
            <w:r w:rsidRPr="008E551F">
              <w:rPr>
                <w:sz w:val="20"/>
                <w:szCs w:val="20"/>
              </w:rPr>
              <w:t>style-ды</w:t>
            </w:r>
            <w:proofErr w:type="spellEnd"/>
            <w:r w:rsidRPr="008E551F">
              <w:rPr>
                <w:sz w:val="20"/>
                <w:szCs w:val="20"/>
              </w:rPr>
              <w:t xml:space="preserve"> </w:t>
            </w:r>
            <w:proofErr w:type="spellStart"/>
            <w:r w:rsidRPr="008E551F">
              <w:rPr>
                <w:sz w:val="20"/>
                <w:szCs w:val="20"/>
              </w:rPr>
              <w:t>ұстануда</w:t>
            </w:r>
            <w:proofErr w:type="spellEnd"/>
            <w:r w:rsidRPr="008E551F">
              <w:rPr>
                <w:sz w:val="20"/>
                <w:szCs w:val="20"/>
              </w:rPr>
              <w:t xml:space="preserve"> </w:t>
            </w:r>
            <w:proofErr w:type="spellStart"/>
            <w:r w:rsidRPr="008E551F">
              <w:rPr>
                <w:sz w:val="20"/>
                <w:szCs w:val="20"/>
              </w:rPr>
              <w:t>қателіктер</w:t>
            </w:r>
            <w:proofErr w:type="spellEnd"/>
            <w:r w:rsidRPr="008E551F">
              <w:rPr>
                <w:sz w:val="20"/>
                <w:szCs w:val="20"/>
              </w:rPr>
              <w:t xml:space="preserve"> бар. </w:t>
            </w:r>
          </w:p>
        </w:tc>
        <w:tc>
          <w:tcPr>
            <w:tcW w:w="2969" w:type="dxa"/>
          </w:tcPr>
          <w:p w14:paraId="44F37297" w14:textId="77777777" w:rsidR="00D06894" w:rsidRPr="008E551F" w:rsidRDefault="00D06894" w:rsidP="0084399D">
            <w:pPr>
              <w:tabs>
                <w:tab w:val="left" w:pos="1276"/>
              </w:tabs>
              <w:jc w:val="both"/>
              <w:rPr>
                <w:sz w:val="20"/>
                <w:szCs w:val="20"/>
                <w:lang w:val="kk-KZ"/>
              </w:rPr>
            </w:pPr>
            <w:r w:rsidRPr="008E551F">
              <w:rPr>
                <w:sz w:val="20"/>
                <w:szCs w:val="20"/>
                <w:lang w:val="kk-KZ"/>
              </w:rPr>
              <w:t xml:space="preserve">Жазғаны түсініксіз, мазмұнына ілесу қиын. APA style ды ұстануда көптеген қателіктер бар. </w:t>
            </w:r>
          </w:p>
        </w:tc>
      </w:tr>
    </w:tbl>
    <w:p w14:paraId="299D3982" w14:textId="77777777" w:rsidR="00D06894" w:rsidRDefault="00D06894" w:rsidP="00D06894">
      <w:pPr>
        <w:pStyle w:val="paragraph"/>
        <w:spacing w:before="0" w:beforeAutospacing="0" w:after="0" w:afterAutospacing="0"/>
        <w:jc w:val="center"/>
        <w:textAlignment w:val="baseline"/>
        <w:rPr>
          <w:b/>
          <w:bCs/>
          <w:sz w:val="20"/>
          <w:szCs w:val="20"/>
          <w:lang w:val="kk-KZ"/>
        </w:rPr>
      </w:pPr>
      <w:r w:rsidRPr="008E551F">
        <w:rPr>
          <w:b/>
          <w:bCs/>
          <w:sz w:val="20"/>
          <w:szCs w:val="20"/>
          <w:lang w:val="kk-KZ"/>
        </w:rPr>
        <w:t xml:space="preserve"> </w:t>
      </w:r>
    </w:p>
    <w:p w14:paraId="0FB3F1A4" w14:textId="77777777" w:rsidR="00D06894" w:rsidRPr="006C3A37" w:rsidRDefault="00D06894" w:rsidP="00D06894">
      <w:pPr>
        <w:rPr>
          <w:lang w:val="kk-KZ"/>
        </w:rPr>
      </w:pPr>
    </w:p>
    <w:p w14:paraId="0549EA03" w14:textId="77777777" w:rsidR="00D06894" w:rsidRPr="00D06894" w:rsidRDefault="00D06894">
      <w:pPr>
        <w:rPr>
          <w:lang w:val="kk-KZ"/>
        </w:rPr>
      </w:pPr>
    </w:p>
    <w:sectPr w:rsidR="00D06894" w:rsidRPr="00D06894" w:rsidSect="00D06894">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4"/>
    <w:rsid w:val="008342D5"/>
    <w:rsid w:val="00D0689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F1E2"/>
  <w15:chartTrackingRefBased/>
  <w15:docId w15:val="{2F5E40ED-5037-4F97-9C1B-DDC48560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6894"/>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D06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D06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D068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D068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D068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D068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68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68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689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6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6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6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6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6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6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06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6894"/>
    <w:rPr>
      <w:rFonts w:eastAsiaTheme="majorEastAsia" w:cstheme="majorBidi"/>
      <w:color w:val="272727" w:themeColor="text1" w:themeTint="D8"/>
    </w:rPr>
  </w:style>
  <w:style w:type="paragraph" w:styleId="a3">
    <w:name w:val="Title"/>
    <w:basedOn w:val="a"/>
    <w:next w:val="a"/>
    <w:link w:val="a4"/>
    <w:qFormat/>
    <w:rsid w:val="00D0689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689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068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68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6894"/>
    <w:pPr>
      <w:spacing w:before="160"/>
      <w:jc w:val="center"/>
    </w:pPr>
    <w:rPr>
      <w:i/>
      <w:iCs/>
      <w:color w:val="404040" w:themeColor="text1" w:themeTint="BF"/>
    </w:rPr>
  </w:style>
  <w:style w:type="character" w:customStyle="1" w:styleId="22">
    <w:name w:val="Цитата 2 Знак"/>
    <w:basedOn w:val="a0"/>
    <w:link w:val="21"/>
    <w:uiPriority w:val="29"/>
    <w:rsid w:val="00D06894"/>
    <w:rPr>
      <w:i/>
      <w:iCs/>
      <w:color w:val="404040" w:themeColor="text1" w:themeTint="BF"/>
    </w:rPr>
  </w:style>
  <w:style w:type="paragraph" w:styleId="a7">
    <w:name w:val="List Paragraph"/>
    <w:aliases w:val="без абзаца,маркированный,ПАРАГРАФ"/>
    <w:basedOn w:val="a"/>
    <w:link w:val="a8"/>
    <w:uiPriority w:val="34"/>
    <w:qFormat/>
    <w:rsid w:val="00D06894"/>
    <w:pPr>
      <w:ind w:left="720"/>
      <w:contextualSpacing/>
    </w:pPr>
  </w:style>
  <w:style w:type="character" w:styleId="a9">
    <w:name w:val="Intense Emphasis"/>
    <w:basedOn w:val="a0"/>
    <w:uiPriority w:val="21"/>
    <w:qFormat/>
    <w:rsid w:val="00D06894"/>
    <w:rPr>
      <w:i/>
      <w:iCs/>
      <w:color w:val="0F4761" w:themeColor="accent1" w:themeShade="BF"/>
    </w:rPr>
  </w:style>
  <w:style w:type="paragraph" w:styleId="aa">
    <w:name w:val="Intense Quote"/>
    <w:basedOn w:val="a"/>
    <w:next w:val="a"/>
    <w:link w:val="ab"/>
    <w:uiPriority w:val="30"/>
    <w:qFormat/>
    <w:rsid w:val="00D06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06894"/>
    <w:rPr>
      <w:i/>
      <w:iCs/>
      <w:color w:val="0F4761" w:themeColor="accent1" w:themeShade="BF"/>
    </w:rPr>
  </w:style>
  <w:style w:type="character" w:styleId="ac">
    <w:name w:val="Intense Reference"/>
    <w:basedOn w:val="a0"/>
    <w:uiPriority w:val="32"/>
    <w:qFormat/>
    <w:rsid w:val="00D06894"/>
    <w:rPr>
      <w:b/>
      <w:bCs/>
      <w:smallCaps/>
      <w:color w:val="0F4761" w:themeColor="accent1" w:themeShade="BF"/>
      <w:spacing w:val="5"/>
    </w:rPr>
  </w:style>
  <w:style w:type="paragraph" w:customStyle="1" w:styleId="paragraph">
    <w:name w:val="paragraph"/>
    <w:basedOn w:val="a"/>
    <w:rsid w:val="00D06894"/>
    <w:pPr>
      <w:spacing w:before="100" w:beforeAutospacing="1" w:after="100" w:afterAutospacing="1"/>
    </w:pPr>
    <w:rPr>
      <w:lang w:eastAsia="ru-RU"/>
    </w:rPr>
  </w:style>
  <w:style w:type="paragraph" w:styleId="ad">
    <w:name w:val="Balloon Text"/>
    <w:basedOn w:val="a"/>
    <w:link w:val="ae"/>
    <w:uiPriority w:val="99"/>
    <w:semiHidden/>
    <w:unhideWhenUsed/>
    <w:rsid w:val="00D06894"/>
    <w:rPr>
      <w:rFonts w:ascii="Segoe UI" w:hAnsi="Segoe UI" w:cs="Segoe UI"/>
      <w:sz w:val="18"/>
      <w:szCs w:val="18"/>
    </w:rPr>
  </w:style>
  <w:style w:type="character" w:customStyle="1" w:styleId="ae">
    <w:name w:val="Текст выноски Знак"/>
    <w:basedOn w:val="a0"/>
    <w:link w:val="ad"/>
    <w:uiPriority w:val="99"/>
    <w:semiHidden/>
    <w:rsid w:val="00D06894"/>
    <w:rPr>
      <w:rFonts w:ascii="Segoe UI" w:eastAsia="Times New Roman" w:hAnsi="Segoe UI" w:cs="Segoe UI"/>
      <w:kern w:val="0"/>
      <w:sz w:val="18"/>
      <w:szCs w:val="18"/>
      <w:lang w:val="ru-RU"/>
      <w14:ligatures w14:val="none"/>
    </w:rPr>
  </w:style>
  <w:style w:type="table" w:styleId="af">
    <w:name w:val="Table Grid"/>
    <w:basedOn w:val="a1"/>
    <w:uiPriority w:val="39"/>
    <w:rsid w:val="00D06894"/>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D06894"/>
    <w:rPr>
      <w:rFonts w:cs="Times New Roman"/>
      <w:color w:val="auto"/>
      <w:u w:val="none"/>
      <w:effect w:val="none"/>
    </w:rPr>
  </w:style>
  <w:style w:type="paragraph" w:styleId="af1">
    <w:name w:val="header"/>
    <w:basedOn w:val="a"/>
    <w:link w:val="af2"/>
    <w:uiPriority w:val="99"/>
    <w:unhideWhenUsed/>
    <w:rsid w:val="00D06894"/>
    <w:pPr>
      <w:tabs>
        <w:tab w:val="center" w:pos="4677"/>
        <w:tab w:val="right" w:pos="9355"/>
      </w:tabs>
    </w:pPr>
  </w:style>
  <w:style w:type="character" w:customStyle="1" w:styleId="af2">
    <w:name w:val="Верхний колонтитул Знак"/>
    <w:basedOn w:val="a0"/>
    <w:link w:val="af1"/>
    <w:uiPriority w:val="99"/>
    <w:rsid w:val="00D06894"/>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D06894"/>
    <w:pPr>
      <w:tabs>
        <w:tab w:val="center" w:pos="4677"/>
        <w:tab w:val="right" w:pos="9355"/>
      </w:tabs>
    </w:pPr>
  </w:style>
  <w:style w:type="character" w:customStyle="1" w:styleId="af4">
    <w:name w:val="Нижний колонтитул Знак"/>
    <w:basedOn w:val="a0"/>
    <w:link w:val="af3"/>
    <w:uiPriority w:val="99"/>
    <w:rsid w:val="00D06894"/>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D06894"/>
  </w:style>
  <w:style w:type="character" w:customStyle="1" w:styleId="contentcontrolboundarysink">
    <w:name w:val="contentcontrolboundarysink"/>
    <w:basedOn w:val="a0"/>
    <w:rsid w:val="00D06894"/>
  </w:style>
  <w:style w:type="character" w:customStyle="1" w:styleId="normaltextrun">
    <w:name w:val="normaltextrun"/>
    <w:basedOn w:val="a0"/>
    <w:rsid w:val="00D06894"/>
  </w:style>
  <w:style w:type="character" w:customStyle="1" w:styleId="eop">
    <w:name w:val="eop"/>
    <w:basedOn w:val="a0"/>
    <w:rsid w:val="00D06894"/>
  </w:style>
  <w:style w:type="paragraph" w:styleId="af5">
    <w:name w:val="Normal (Web)"/>
    <w:basedOn w:val="a"/>
    <w:uiPriority w:val="99"/>
    <w:semiHidden/>
    <w:unhideWhenUsed/>
    <w:rsid w:val="00D06894"/>
    <w:pPr>
      <w:spacing w:before="100" w:beforeAutospacing="1" w:after="100" w:afterAutospacing="1"/>
    </w:pPr>
    <w:rPr>
      <w:lang w:eastAsia="ru-RU"/>
    </w:rPr>
  </w:style>
  <w:style w:type="table" w:customStyle="1" w:styleId="TableNormal1">
    <w:name w:val="Table Normal1"/>
    <w:rsid w:val="00D06894"/>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styleId="af6">
    <w:name w:val="Unresolved Mention"/>
    <w:basedOn w:val="a0"/>
    <w:uiPriority w:val="99"/>
    <w:semiHidden/>
    <w:unhideWhenUsed/>
    <w:rsid w:val="00D06894"/>
    <w:rPr>
      <w:color w:val="605E5C"/>
      <w:shd w:val="clear" w:color="auto" w:fill="E1DFDD"/>
    </w:rPr>
  </w:style>
  <w:style w:type="character" w:styleId="af7">
    <w:name w:val="FollowedHyperlink"/>
    <w:basedOn w:val="a0"/>
    <w:uiPriority w:val="99"/>
    <w:semiHidden/>
    <w:unhideWhenUsed/>
    <w:rsid w:val="00D068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live.com/l/invite/FEA6cCiEqf2TwHlR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3659</Words>
  <Characters>20858</Characters>
  <Application>Microsoft Office Word</Application>
  <DocSecurity>0</DocSecurity>
  <Lines>173</Lines>
  <Paragraphs>48</Paragraphs>
  <ScaleCrop>false</ScaleCrop>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2025-01-12T14:26:00Z</dcterms:created>
  <dcterms:modified xsi:type="dcterms:W3CDTF">2025-01-12T14:29:00Z</dcterms:modified>
</cp:coreProperties>
</file>